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0"/>
          <w:szCs w:val="20"/>
        </w:rPr>
      </w:pP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16"/>
          <w:szCs w:val="16"/>
        </w:rPr>
      </w:pPr>
      <w:r w:rsidRPr="008B6396">
        <w:rPr>
          <w:rFonts w:ascii="AGaramond-Regular" w:hAnsi="AGaramond-Regular" w:cs="AGaramond-Regular"/>
          <w:sz w:val="16"/>
          <w:szCs w:val="16"/>
        </w:rPr>
        <w:t xml:space="preserve">Educar especial 30 aniversari </w:t>
      </w:r>
      <w:r w:rsidRPr="008B6396">
        <w:rPr>
          <w:rFonts w:ascii="AGaramond-Semibold" w:hAnsi="AGaramond-Semibold" w:cs="AGaramond-Semibold"/>
          <w:sz w:val="16"/>
          <w:szCs w:val="16"/>
        </w:rPr>
        <w:t>33-53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4"/>
          <w:szCs w:val="14"/>
        </w:rPr>
      </w:pPr>
      <w:r w:rsidRPr="008B6396">
        <w:rPr>
          <w:rFonts w:ascii="AGaramond-Regular" w:hAnsi="AGaramond-Regular" w:cs="AGaramond-Regular"/>
          <w:sz w:val="14"/>
          <w:szCs w:val="14"/>
        </w:rPr>
        <w:t>ISSN 0211-819X (paper), ISSN 2014-8801 (digital) http://dx.doi.org/10.5565/rev/educar.689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32"/>
          <w:szCs w:val="32"/>
        </w:rPr>
      </w:pPr>
      <w:r w:rsidRPr="008B6396">
        <w:rPr>
          <w:rFonts w:ascii="AGaramond-Regular" w:hAnsi="AGaramond-Regular" w:cs="AGaramond-Regular"/>
          <w:sz w:val="32"/>
          <w:szCs w:val="32"/>
        </w:rPr>
        <w:t>Les lleis d’educació després del franquisme: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32"/>
          <w:szCs w:val="32"/>
        </w:rPr>
      </w:pPr>
      <w:r w:rsidRPr="008B6396">
        <w:rPr>
          <w:rFonts w:ascii="AGaramond-Regular" w:hAnsi="AGaramond-Regular" w:cs="AGaramond-Regular"/>
          <w:sz w:val="32"/>
          <w:szCs w:val="32"/>
        </w:rPr>
        <w:t>Implicacions per a Catalunya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</w:rPr>
      </w:pPr>
      <w:r w:rsidRPr="008B6396">
        <w:rPr>
          <w:rFonts w:ascii="AGaramond-Regular" w:hAnsi="AGaramond-Regular" w:cs="AGaramond-Regular"/>
        </w:rPr>
        <w:t>Jaume Sarramona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Universitat Autònoma de Barcelona. Espanya.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jaume.sarramona@uab.cat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19"/>
          <w:szCs w:val="19"/>
        </w:rPr>
      </w:pPr>
      <w:r w:rsidRPr="008B6396">
        <w:rPr>
          <w:rFonts w:ascii="AGaramond-Semibold" w:hAnsi="AGaramond-Semibold" w:cs="AGaramond-Semibold"/>
          <w:sz w:val="19"/>
          <w:szCs w:val="19"/>
        </w:rPr>
        <w:t>Resum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Aquest article revisa les lleis orgàniques d’educació de l’Estat espanyol fins al dia d’avui, 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més de la llei catalana. Ho fa analitzant aquells aspectes que incideixen especialment sobre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la qualitat i l’estructura del sistema educatiu. De manera especial, s’hi parla també de tots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aquells que tenen a veure directament amb les particularitats que, com a nació, té Catalunya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i que s’haurien de veure reflectides en el nostre sistema educatiu. La conclusió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general és que sobren lleis generals que arriben a un nivell de detall excessiu i que s’avança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 xml:space="preserve">en un procés progressiu de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recentralització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>, malgrat que les competències plenes en educació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estan totes transferides. A més, s’hi fa una lectura interessada de les atribucions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la Constitució espanyola reserva al Ministeri d’Educació.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Semibold" w:hAnsi="AGaramond-Semibold" w:cs="AGaramond-Semibold"/>
          <w:sz w:val="19"/>
          <w:szCs w:val="19"/>
        </w:rPr>
        <w:t>Paraules clau</w:t>
      </w:r>
      <w:r w:rsidRPr="008B6396">
        <w:rPr>
          <w:rFonts w:ascii="AGaramond-Regular" w:hAnsi="AGaramond-Regular" w:cs="AGaramond-Regular"/>
          <w:sz w:val="19"/>
          <w:szCs w:val="19"/>
        </w:rPr>
        <w:t>: sistema educatiu; qualitat de l’educació; immersió lingüística; transferències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educatives; llei orgànica.</w:t>
      </w:r>
    </w:p>
    <w:p w:rsidR="008B6396" w:rsidRPr="008B6396" w:rsidRDefault="008B6396" w:rsidP="008B6396">
      <w:pPr>
        <w:widowControl/>
        <w:rPr>
          <w:rFonts w:ascii="AGaramond-Italic" w:hAnsi="AGaramond-Italic" w:cs="AGaramond-Italic"/>
          <w:i/>
          <w:iCs/>
          <w:sz w:val="19"/>
          <w:szCs w:val="19"/>
        </w:rPr>
      </w:pPr>
      <w:r w:rsidRPr="008B6396">
        <w:rPr>
          <w:rFonts w:ascii="AGaramond-Semibold" w:hAnsi="AGaramond-Semibold" w:cs="AGaramond-Semibold"/>
          <w:sz w:val="19"/>
          <w:szCs w:val="19"/>
        </w:rPr>
        <w:t xml:space="preserve">Resumen. </w:t>
      </w:r>
      <w:r w:rsidRPr="008B6396">
        <w:rPr>
          <w:rFonts w:ascii="AGaramond-Italic" w:hAnsi="AGaramond-Italic" w:cs="AGaramond-Italic"/>
          <w:i/>
          <w:iCs/>
          <w:sz w:val="19"/>
          <w:szCs w:val="19"/>
        </w:rPr>
        <w:t xml:space="preserve">Las </w:t>
      </w:r>
      <w:proofErr w:type="spellStart"/>
      <w:r w:rsidRPr="008B6396">
        <w:rPr>
          <w:rFonts w:ascii="AGaramond-Italic" w:hAnsi="AGaramond-Italic" w:cs="AGaramond-Italic"/>
          <w:i/>
          <w:iCs/>
          <w:sz w:val="19"/>
          <w:szCs w:val="19"/>
        </w:rPr>
        <w:t>leyes</w:t>
      </w:r>
      <w:proofErr w:type="spellEnd"/>
      <w:r w:rsidRPr="008B6396">
        <w:rPr>
          <w:rFonts w:ascii="AGaramond-Italic" w:hAnsi="AGaramond-Italic" w:cs="AGaramond-Italic"/>
          <w:i/>
          <w:iCs/>
          <w:sz w:val="19"/>
          <w:szCs w:val="19"/>
        </w:rPr>
        <w:t xml:space="preserve"> de </w:t>
      </w:r>
      <w:proofErr w:type="spellStart"/>
      <w:r w:rsidRPr="008B6396">
        <w:rPr>
          <w:rFonts w:ascii="AGaramond-Italic" w:hAnsi="AGaramond-Italic" w:cs="AGaramond-Italic"/>
          <w:i/>
          <w:iCs/>
          <w:sz w:val="19"/>
          <w:szCs w:val="19"/>
        </w:rPr>
        <w:t>educación</w:t>
      </w:r>
      <w:proofErr w:type="spellEnd"/>
      <w:r w:rsidRPr="008B6396">
        <w:rPr>
          <w:rFonts w:ascii="AGaramond-Italic" w:hAnsi="AGaramond-Italic" w:cs="AGaramond-Italic"/>
          <w:i/>
          <w:iCs/>
          <w:sz w:val="19"/>
          <w:szCs w:val="19"/>
        </w:rPr>
        <w:t xml:space="preserve"> </w:t>
      </w:r>
      <w:proofErr w:type="spellStart"/>
      <w:r w:rsidRPr="008B6396">
        <w:rPr>
          <w:rFonts w:ascii="AGaramond-Italic" w:hAnsi="AGaramond-Italic" w:cs="AGaramond-Italic"/>
          <w:i/>
          <w:iCs/>
          <w:sz w:val="19"/>
          <w:szCs w:val="19"/>
        </w:rPr>
        <w:t>después</w:t>
      </w:r>
      <w:proofErr w:type="spellEnd"/>
      <w:r w:rsidRPr="008B6396">
        <w:rPr>
          <w:rFonts w:ascii="AGaramond-Italic" w:hAnsi="AGaramond-Italic" w:cs="AGaramond-Italic"/>
          <w:i/>
          <w:iCs/>
          <w:sz w:val="19"/>
          <w:szCs w:val="19"/>
        </w:rPr>
        <w:t xml:space="preserve"> del </w:t>
      </w:r>
      <w:proofErr w:type="spellStart"/>
      <w:r w:rsidRPr="008B6396">
        <w:rPr>
          <w:rFonts w:ascii="AGaramond-Italic" w:hAnsi="AGaramond-Italic" w:cs="AGaramond-Italic"/>
          <w:i/>
          <w:iCs/>
          <w:sz w:val="19"/>
          <w:szCs w:val="19"/>
        </w:rPr>
        <w:t>franquismo</w:t>
      </w:r>
      <w:proofErr w:type="spellEnd"/>
      <w:r w:rsidRPr="008B6396">
        <w:rPr>
          <w:rFonts w:ascii="AGaramond-Italic" w:hAnsi="AGaramond-Italic" w:cs="AGaramond-Italic"/>
          <w:i/>
          <w:iCs/>
          <w:sz w:val="19"/>
          <w:szCs w:val="19"/>
        </w:rPr>
        <w:t xml:space="preserve">: </w:t>
      </w:r>
      <w:proofErr w:type="spellStart"/>
      <w:r w:rsidRPr="008B6396">
        <w:rPr>
          <w:rFonts w:ascii="AGaramond-Italic" w:hAnsi="AGaramond-Italic" w:cs="AGaramond-Italic"/>
          <w:i/>
          <w:iCs/>
          <w:sz w:val="19"/>
          <w:szCs w:val="19"/>
        </w:rPr>
        <w:t>Implicaciones</w:t>
      </w:r>
      <w:proofErr w:type="spellEnd"/>
      <w:r w:rsidRPr="008B6396">
        <w:rPr>
          <w:rFonts w:ascii="AGaramond-Italic" w:hAnsi="AGaramond-Italic" w:cs="AGaramond-Italic"/>
          <w:i/>
          <w:iCs/>
          <w:sz w:val="19"/>
          <w:szCs w:val="19"/>
        </w:rPr>
        <w:t xml:space="preserve"> para Cataluña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Este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artículo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revisa las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leyes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orgánicas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de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educación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del Estado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hasta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el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día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de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hoy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,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además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 xml:space="preserve">de la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ley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catalana. Lo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hace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analizando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aquellos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aspectos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que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inciden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especialmente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sobre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 xml:space="preserve">la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calidad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y la estructura del sistema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educativo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. De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modo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especial, se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analizan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también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todos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aquellos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que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tienen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que ver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directamente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con las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particularidades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que, como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nación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>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tiene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Cataluña y que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deberían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verse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reflejadas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en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nuestro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sistema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educativo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. La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conclusión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 xml:space="preserve">general es que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sobran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leyes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generales que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alcanzan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un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nivel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de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detalle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excesivo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y que se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avanza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en un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proceso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progresivo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de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recentralización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, a pesar de que las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competencias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plenas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en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educación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están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todas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transferidas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.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Además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, se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hace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una lectura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interesada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de las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atribuciones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que la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Constitución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española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reserva al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Ministerio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de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Educación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>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Semibold" w:hAnsi="AGaramond-Semibold" w:cs="AGaramond-Semibold"/>
          <w:sz w:val="19"/>
          <w:szCs w:val="19"/>
        </w:rPr>
        <w:t>Palabras</w:t>
      </w:r>
      <w:proofErr w:type="spellEnd"/>
      <w:r w:rsidRPr="008B6396">
        <w:rPr>
          <w:rFonts w:ascii="AGaramond-Semibold" w:hAnsi="AGaramond-Semibold" w:cs="AGaramond-Semibold"/>
          <w:sz w:val="19"/>
          <w:szCs w:val="19"/>
        </w:rPr>
        <w:t xml:space="preserve"> </w:t>
      </w:r>
      <w:proofErr w:type="spellStart"/>
      <w:r w:rsidRPr="008B6396">
        <w:rPr>
          <w:rFonts w:ascii="AGaramond-Semibold" w:hAnsi="AGaramond-Semibold" w:cs="AGaramond-Semibold"/>
          <w:sz w:val="19"/>
          <w:szCs w:val="19"/>
        </w:rPr>
        <w:t>clave</w:t>
      </w:r>
      <w:proofErr w:type="spellEnd"/>
      <w:r w:rsidRPr="008B6396">
        <w:rPr>
          <w:rFonts w:ascii="AGaramond-Semibold" w:hAnsi="AGaramond-Semibold" w:cs="AGaramond-Semibold"/>
          <w:sz w:val="19"/>
          <w:szCs w:val="19"/>
        </w:rPr>
        <w:t xml:space="preserve">: </w:t>
      </w:r>
      <w:r w:rsidRPr="008B6396">
        <w:rPr>
          <w:rFonts w:ascii="AGaramond-Regular" w:hAnsi="AGaramond-Regular" w:cs="AGaramond-Regular"/>
          <w:sz w:val="19"/>
          <w:szCs w:val="19"/>
        </w:rPr>
        <w:t xml:space="preserve">sistema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educativo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;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calidad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de la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educación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;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inmersión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lingüística;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transferencias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educativas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;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ley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orgánica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>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Recibido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>: 30/7/2014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Aceptado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>: 30/7/2014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6"/>
          <w:szCs w:val="16"/>
        </w:rPr>
      </w:pPr>
      <w:r w:rsidRPr="008B6396">
        <w:rPr>
          <w:rFonts w:ascii="AGaramond-Semibold" w:hAnsi="AGaramond-Semibold" w:cs="AGaramond-Semibold"/>
          <w:sz w:val="16"/>
          <w:szCs w:val="16"/>
        </w:rPr>
        <w:t xml:space="preserve">34 </w:t>
      </w:r>
      <w:r w:rsidRPr="008B6396">
        <w:rPr>
          <w:rFonts w:ascii="AGaramond-Regular" w:hAnsi="AGaramond-Regular" w:cs="AGaramond-Regular"/>
          <w:sz w:val="16"/>
          <w:szCs w:val="16"/>
        </w:rPr>
        <w:t>Educar especial 30 aniversari Jaume Sarramona</w:t>
      </w:r>
    </w:p>
    <w:p w:rsidR="008B6396" w:rsidRPr="008B6396" w:rsidRDefault="008B6396" w:rsidP="008B6396">
      <w:pPr>
        <w:widowControl/>
        <w:rPr>
          <w:rFonts w:ascii="AGaramond-Italic" w:hAnsi="AGaramond-Italic" w:cs="AGaramond-Italic"/>
          <w:i/>
          <w:iCs/>
          <w:sz w:val="19"/>
          <w:szCs w:val="19"/>
        </w:rPr>
      </w:pPr>
      <w:proofErr w:type="spellStart"/>
      <w:r w:rsidRPr="008B6396">
        <w:rPr>
          <w:rFonts w:ascii="AGaramond-Semibold" w:hAnsi="AGaramond-Semibold" w:cs="AGaramond-Semibold"/>
          <w:sz w:val="19"/>
          <w:szCs w:val="19"/>
        </w:rPr>
        <w:t>Abstract</w:t>
      </w:r>
      <w:proofErr w:type="spellEnd"/>
      <w:r w:rsidRPr="008B6396">
        <w:rPr>
          <w:rFonts w:ascii="AGaramond-Semibold" w:hAnsi="AGaramond-Semibold" w:cs="AGaramond-Semibold"/>
          <w:sz w:val="19"/>
          <w:szCs w:val="19"/>
        </w:rPr>
        <w:t xml:space="preserve">. </w:t>
      </w:r>
      <w:proofErr w:type="spellStart"/>
      <w:r w:rsidRPr="008B6396">
        <w:rPr>
          <w:rFonts w:ascii="AGaramond-Italic" w:hAnsi="AGaramond-Italic" w:cs="AGaramond-Italic"/>
          <w:i/>
          <w:iCs/>
          <w:sz w:val="19"/>
          <w:szCs w:val="19"/>
        </w:rPr>
        <w:t>Education</w:t>
      </w:r>
      <w:proofErr w:type="spellEnd"/>
      <w:r w:rsidRPr="008B6396">
        <w:rPr>
          <w:rFonts w:ascii="AGaramond-Italic" w:hAnsi="AGaramond-Italic" w:cs="AGaramond-Italic"/>
          <w:i/>
          <w:iCs/>
          <w:sz w:val="19"/>
          <w:szCs w:val="19"/>
        </w:rPr>
        <w:t xml:space="preserve"> </w:t>
      </w:r>
      <w:proofErr w:type="spellStart"/>
      <w:r w:rsidRPr="008B6396">
        <w:rPr>
          <w:rFonts w:ascii="AGaramond-Italic" w:hAnsi="AGaramond-Italic" w:cs="AGaramond-Italic"/>
          <w:i/>
          <w:iCs/>
          <w:sz w:val="19"/>
          <w:szCs w:val="19"/>
        </w:rPr>
        <w:t>laws</w:t>
      </w:r>
      <w:proofErr w:type="spellEnd"/>
      <w:r w:rsidRPr="008B6396">
        <w:rPr>
          <w:rFonts w:ascii="AGaramond-Italic" w:hAnsi="AGaramond-Italic" w:cs="AGaramond-Italic"/>
          <w:i/>
          <w:iCs/>
          <w:sz w:val="19"/>
          <w:szCs w:val="19"/>
        </w:rPr>
        <w:t xml:space="preserve"> </w:t>
      </w:r>
      <w:proofErr w:type="spellStart"/>
      <w:r w:rsidRPr="008B6396">
        <w:rPr>
          <w:rFonts w:ascii="AGaramond-Italic" w:hAnsi="AGaramond-Italic" w:cs="AGaramond-Italic"/>
          <w:i/>
          <w:iCs/>
          <w:sz w:val="19"/>
          <w:szCs w:val="19"/>
        </w:rPr>
        <w:t>after</w:t>
      </w:r>
      <w:proofErr w:type="spellEnd"/>
      <w:r w:rsidRPr="008B6396">
        <w:rPr>
          <w:rFonts w:ascii="AGaramond-Italic" w:hAnsi="AGaramond-Italic" w:cs="AGaramond-Italic"/>
          <w:i/>
          <w:iCs/>
          <w:sz w:val="19"/>
          <w:szCs w:val="19"/>
        </w:rPr>
        <w:t xml:space="preserve"> Franco: </w:t>
      </w:r>
      <w:proofErr w:type="spellStart"/>
      <w:r w:rsidRPr="008B6396">
        <w:rPr>
          <w:rFonts w:ascii="AGaramond-Italic" w:hAnsi="AGaramond-Italic" w:cs="AGaramond-Italic"/>
          <w:i/>
          <w:iCs/>
          <w:sz w:val="19"/>
          <w:szCs w:val="19"/>
        </w:rPr>
        <w:t>Implications</w:t>
      </w:r>
      <w:proofErr w:type="spellEnd"/>
      <w:r w:rsidRPr="008B6396">
        <w:rPr>
          <w:rFonts w:ascii="AGaramond-Italic" w:hAnsi="AGaramond-Italic" w:cs="AGaramond-Italic"/>
          <w:i/>
          <w:iCs/>
          <w:sz w:val="19"/>
          <w:szCs w:val="19"/>
        </w:rPr>
        <w:t xml:space="preserve"> for </w:t>
      </w:r>
      <w:proofErr w:type="spellStart"/>
      <w:r w:rsidRPr="008B6396">
        <w:rPr>
          <w:rFonts w:ascii="AGaramond-Italic" w:hAnsi="AGaramond-Italic" w:cs="AGaramond-Italic"/>
          <w:i/>
          <w:iCs/>
          <w:sz w:val="19"/>
          <w:szCs w:val="19"/>
        </w:rPr>
        <w:t>Catalonia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This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article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reviews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national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organic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laws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on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education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after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Franco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regime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until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today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>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 xml:space="preserve">as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well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as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Catalonian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laws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, and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analyzes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particular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aspects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that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affect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quality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and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structure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of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educational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system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.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Special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attention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is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paid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to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aspects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that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have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to do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directly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with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particular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features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of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Catalonia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as a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nation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,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which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should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be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reflected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in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our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educational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system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. The general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conclusion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is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that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there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is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overabundance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of general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laws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that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are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too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detailed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, and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that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educational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system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is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advancing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towards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 xml:space="preserve">gradual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process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of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recentralization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despite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fact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that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full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jurisdiction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over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education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has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been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transferred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. The article constitutes a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biased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reading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of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powers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that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Spanish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Constitution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has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invested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in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the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Spanish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Ministry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of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Education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>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Semibold" w:hAnsi="AGaramond-Semibold" w:cs="AGaramond-Semibold"/>
          <w:sz w:val="19"/>
          <w:szCs w:val="19"/>
        </w:rPr>
        <w:t>Keywords</w:t>
      </w:r>
      <w:proofErr w:type="spellEnd"/>
      <w:r w:rsidRPr="008B6396">
        <w:rPr>
          <w:rFonts w:ascii="AGaramond-Semibold" w:hAnsi="AGaramond-Semibold" w:cs="AGaramond-Semibold"/>
          <w:sz w:val="19"/>
          <w:szCs w:val="19"/>
        </w:rPr>
        <w:t xml:space="preserve">: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educational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system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;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quality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of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education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;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language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immersion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;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educational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transfers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;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Organic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 xml:space="preserve"> Law of </w:t>
      </w:r>
      <w:proofErr w:type="spellStart"/>
      <w:r w:rsidRPr="008B6396">
        <w:rPr>
          <w:rFonts w:ascii="AGaramond-Regular" w:hAnsi="AGaramond-Regular" w:cs="AGaramond-Regular"/>
          <w:sz w:val="19"/>
          <w:szCs w:val="19"/>
        </w:rPr>
        <w:t>Education</w:t>
      </w:r>
      <w:proofErr w:type="spellEnd"/>
      <w:r w:rsidRPr="008B6396">
        <w:rPr>
          <w:rFonts w:ascii="AGaramond-Regular" w:hAnsi="AGaramond-Regular" w:cs="AGaramond-Regular"/>
          <w:sz w:val="19"/>
          <w:szCs w:val="19"/>
        </w:rPr>
        <w:t>.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22"/>
          <w:szCs w:val="22"/>
        </w:rPr>
      </w:pPr>
      <w:r w:rsidRPr="008B6396">
        <w:rPr>
          <w:rFonts w:ascii="AGaramond-Semibold" w:hAnsi="AGaramond-Semibold" w:cs="AGaramond-Semibold"/>
          <w:sz w:val="22"/>
          <w:szCs w:val="22"/>
        </w:rPr>
        <w:t>1. Presentació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És habitual sentir l’expressió que les lleis no transformen la realitat, que aquesta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segueix el seu camí impulsada per variables dinàmiques més potents que les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simples normes legals, de manera que no caldria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sobredimensionar-ne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importància i anar més directament als fets. No comparteixo aquesta visió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simplista, ni tampoc l’oposada, és a dir, la de considerar que n’hi ha prou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promulgar una llei per transformar la realitat en la direcció desitjada. Del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no hi ha dubte és que les normes legals marquen tendències que, amb el temps,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s’acaben imposant —si el temps en qüestió és suficient, naturalment—, entre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altres raons, perquè la gran majoria dels professionals que les han de dur 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terme les mitifiquen i n’adopten el llenguatge. I el llenguatge emprat una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vegada i una altra construeix la mateixa realitat.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 tant, serà bo analitzar les lleis d’educació principals que, un cop desaparegut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el franquisme, han regit i regeixen el nostre sistema educatiu, per advertir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com, alhora que han consolidat un context de democràcia recuperada, han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perfilat la situació que impera amb les seves llums i ombres, como no podia ser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cap més manera, però que no ens haurien d’impedir reflexionar críticament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perfilar sortides per als problemes que ara tenim. Tot el reguitzell de lleis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han aparegut i que segueixen apareixent coincideixen en el temps amb l’aparició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i la continuïtat de la revista </w:t>
      </w:r>
      <w:r w:rsidRPr="008B6396">
        <w:rPr>
          <w:rFonts w:ascii="AGaramond-RegularSC" w:hAnsi="AGaramond-RegularSC" w:cs="AGaramond-RegularSC"/>
          <w:sz w:val="22"/>
          <w:szCs w:val="22"/>
        </w:rPr>
        <w:t xml:space="preserve">Educar </w:t>
      </w:r>
      <w:r w:rsidRPr="008B6396">
        <w:rPr>
          <w:rFonts w:ascii="AGaramond-Regular" w:hAnsi="AGaramond-Regular" w:cs="AGaramond-Regular"/>
          <w:sz w:val="22"/>
          <w:szCs w:val="22"/>
        </w:rPr>
        <w:t>que va néixer amb l’afany de ser un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òrgan de comunicació de la pedagogia editat a la Universitat Autònoma, 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mateix temps que volia contribuir a publicar articles en llengua catalana sobre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l’etapa educativa superior, nivell on aleshores no es prodigava gaire.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19"/>
          <w:szCs w:val="19"/>
        </w:rPr>
      </w:pPr>
      <w:r w:rsidRPr="008B6396">
        <w:rPr>
          <w:rFonts w:ascii="AGaramond-Semibold" w:hAnsi="AGaramond-Semibold" w:cs="AGaramond-Semibold"/>
          <w:sz w:val="19"/>
          <w:szCs w:val="19"/>
        </w:rPr>
        <w:t>Sumari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1. Presentació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2. La LODE (1985)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3. La LOGSE (1990)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4. La LOPAG (1995)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5. La LOCE (2002)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6. La LOE (2006)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7. La Llei d’educació de Catalunya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(LEC, 2009)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9"/>
          <w:szCs w:val="19"/>
        </w:rPr>
      </w:pPr>
      <w:r w:rsidRPr="008B6396">
        <w:rPr>
          <w:rFonts w:ascii="AGaramond-Regular" w:hAnsi="AGaramond-Regular" w:cs="AGaramond-Regular"/>
          <w:sz w:val="19"/>
          <w:szCs w:val="19"/>
        </w:rPr>
        <w:t>8. El projecte de la LOMCE (2013)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16"/>
          <w:szCs w:val="16"/>
        </w:rPr>
      </w:pPr>
      <w:r w:rsidRPr="008B6396">
        <w:rPr>
          <w:rFonts w:ascii="AGaramond-Regular" w:hAnsi="AGaramond-Regular" w:cs="AGaramond-Regular"/>
          <w:sz w:val="16"/>
          <w:szCs w:val="16"/>
        </w:rPr>
        <w:t xml:space="preserve">Les lleis d’educació després del franquisme Educar especial 30 aniversari </w:t>
      </w:r>
      <w:r w:rsidRPr="008B6396">
        <w:rPr>
          <w:rFonts w:ascii="AGaramond-Semibold" w:hAnsi="AGaramond-Semibold" w:cs="AGaramond-Semibold"/>
          <w:sz w:val="16"/>
          <w:szCs w:val="16"/>
        </w:rPr>
        <w:t>35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22"/>
          <w:szCs w:val="22"/>
        </w:rPr>
      </w:pPr>
      <w:r w:rsidRPr="008B6396">
        <w:rPr>
          <w:rFonts w:ascii="AGaramond-Semibold" w:hAnsi="AGaramond-Semibold" w:cs="AGaramond-Semibold"/>
          <w:sz w:val="22"/>
          <w:szCs w:val="22"/>
        </w:rPr>
        <w:t>2. La LODE (1985)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Llei orgànica del dret a l’educació (LODE) és, de fet, la primera llei d’educació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després de la Constitució de l’any 1978 que arribà a desplegar-se, car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una d’anterior feta pel partit de la UCD, la LOECE, de 1980, no va arribar 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entrar en vigor, en ser recorreguda pel PSOE. La LODE de 1985 segueix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part en vigor i és la primera que atribueix les competències educatives a l’Estat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a les comunitats autònomes, perquè, mitjançant una programació general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l’ensenyament, es puguin cobrir les necessitats educatives dels ciutadans. Igualment,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estableix una cohabitació equilibrada del dret a l’educació per a tothom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de la llibertat d’ensenyament, polèmica constant entre els qui posen l’èmfasi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un dels dos aspectes per damunt de l’altre.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 a dret bàsic, la Llei planteja una educació obligatòria i gratuïta fins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als 16 anys, alhora que es reconeix també el dret dels ciutadans a accedir 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nivells acadèmics superiors en funció de les seves aptituds i de la seva vocació,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sense que, en cap cas, l’exercici d’aquest dret pugui estar subjecte a discriminacions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degudes a la capacitat econòmica, al nivell social o al lloc de residència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l’alumne. Igualment, també poden gaudir d’aquests drets els estrangers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residents a Espanya. Com a principis bàsics, hi ha, a més, el dret dels alumnes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rebre una formació que asseguri el ple desenvolupament de la seva personalitat;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valoració objectiva del seu rendiment; el respecte a la llibertat de consciència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també a les seves conviccions religioses i morals; el respecte a la seva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integritat i dignitat; la participació en el funcionament i en la vida del centre;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una orientació escolar i professional adequada; el dret a rebre ajuts per compensar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possibles mancances de tipus familiar, econòmic i sociocultural; la protecció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social en cas d’infortuni familiar o accident, i la possibilitat d’organitzar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associacions per col·laborar amb els centres, expressar les pròpies opinions 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practicar el dret de reunió. Com a deure bàsic dels alumnes, s’estableixen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l’estudi i el respecte a les normes de convivència.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punt clau de la llei, després d’àmplies discussions socials, fou l’establiment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 caràcter mixt del sistema educatiu, concretat en una xarxa dual: centres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sostinguts amb fons públics, que comprenien els de titularitat pública i 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privats concertats, i centres privats, que funcionaven en règim de lliure mercat.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Amb l’acceptació de la xarxa dual de centres, es tancava un debat històric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més de cent anys de confrontació ideològica, la qual cosa donava pas de manera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determinant a la concepció de l’educació com a servei públic i a la formació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dels subjectes amb el respecte corresponent a les seves creences. Es determina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la creació o supressió dels centres públics és una atribució del Govern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l’Estat i/o de les comunitats autònomes i, pel que fa al centres privats, qualsevol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persona física o jurídica, dins del respecte a la Constitució i el que estableix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Llei, pot crear-los i establir-hi el seu caràcter propi. Als centres dels nivells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obligatoris, se’ls atorga plenes facultats acadèmiques, si bé el Govern central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determina les condicions mínimes en què s’han d’impartir els ensenyaments.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Els centres no concertats, d’altra banda, gaudeixen d’autonomia per establir 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seu règim intern.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6"/>
          <w:szCs w:val="16"/>
        </w:rPr>
      </w:pPr>
      <w:r w:rsidRPr="008B6396">
        <w:rPr>
          <w:rFonts w:ascii="AGaramond-Semibold" w:hAnsi="AGaramond-Semibold" w:cs="AGaramond-Semibold"/>
          <w:sz w:val="16"/>
          <w:szCs w:val="16"/>
        </w:rPr>
        <w:t xml:space="preserve">36 </w:t>
      </w:r>
      <w:r w:rsidRPr="008B6396">
        <w:rPr>
          <w:rFonts w:ascii="AGaramond-Regular" w:hAnsi="AGaramond-Regular" w:cs="AGaramond-Regular"/>
          <w:sz w:val="16"/>
          <w:szCs w:val="16"/>
        </w:rPr>
        <w:t>Educar especial 30 aniversari Jaume Sarramona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Un aspecte de gran incidència d’aquesta llei és la normativa respecte 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govern dels centres públics, que s’organitzen a través de la participació democràtica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dels òrgans unipersonals —director, secretari, cap d’estudis— i dels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col·legiats —consell escolar del centre i claustre de professors—. El consell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escolar del centre es constitueix com l’òrgan de govern, tant dels centres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públics com dels concertats, qüestió que s’ha mantingut encara en la LOE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vigent. La participació de la comunitat docent en el sistema es materialitza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també a través dels consells escolars municipals, territorials i de l’Estat, encara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que, en aquests casos, actuen amb caràcter consultiu. La qüestió és que aquesta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atribució de govern al consell escolar als centres públics i concertats és l’expressió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d’una època política de plantejaments participatius un xic utòpics,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no es pogueren aplicar a uns altres àmbits de la vida econòmica i social, però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sí que s’introduïren en el sistema educatiu. El resultat real és que els consells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escolars dels centres no exerceixen unes funcions que estiguin per damunt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direcció ni del mateix claustre docent. Les revisions posteriors d’aquesta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qüestió no han arribat a modificar substancialment aquesta qüestió.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22"/>
          <w:szCs w:val="22"/>
        </w:rPr>
      </w:pPr>
      <w:r w:rsidRPr="008B6396">
        <w:rPr>
          <w:rFonts w:ascii="AGaramond-Semibold" w:hAnsi="AGaramond-Semibold" w:cs="AGaramond-Semibold"/>
          <w:sz w:val="22"/>
          <w:szCs w:val="22"/>
        </w:rPr>
        <w:t>3. La LOGSE (1990)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L’anomenada Llei orgànica d’ordenació general del sistema educatiu (LOGSE)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 publica al BOE el 4 d’octubre del 1990, després d’algunes experimentacions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—que, en el cas de Catalunya, varen durar uns deu anys— i d’un debat sense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precedents que va implicar tots els sectors de la comunitat educativa. La llei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va anar precedida (1987) del Projecte per a la Reforma de l’Ensenyament, que</w:t>
      </w:r>
    </w:p>
    <w:p w:rsidR="008B6396" w:rsidRPr="008B6396" w:rsidRDefault="008B6396" w:rsidP="008B6396">
      <w:pPr>
        <w:widowControl/>
        <w:rPr>
          <w:rFonts w:ascii="AGaramond-Italic" w:hAnsi="AGaramond-Italic" w:cs="AGaramond-Italic"/>
          <w:i/>
          <w:iCs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guià el debat en qüestió, el qual es concretà en primera instància en el </w:t>
      </w:r>
      <w:r w:rsidRPr="008B6396">
        <w:rPr>
          <w:rFonts w:ascii="AGaramond-Italic" w:hAnsi="AGaramond-Italic" w:cs="AGaramond-Italic"/>
          <w:i/>
          <w:iCs/>
          <w:sz w:val="22"/>
          <w:szCs w:val="22"/>
        </w:rPr>
        <w:t>Llibre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Italic" w:hAnsi="AGaramond-Italic" w:cs="AGaramond-Italic"/>
          <w:i/>
          <w:iCs/>
          <w:sz w:val="22"/>
          <w:szCs w:val="22"/>
        </w:rPr>
        <w:t xml:space="preserve">blanc </w:t>
      </w:r>
      <w:r w:rsidRPr="008B6396">
        <w:rPr>
          <w:rFonts w:ascii="AGaramond-Regular" w:hAnsi="AGaramond-Regular" w:cs="AGaramond-Regular"/>
          <w:sz w:val="22"/>
          <w:szCs w:val="22"/>
        </w:rPr>
        <w:t>(1989) justificatiu de la reforma pretesa. Ara bé, sempre pot quedar 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dubte respecte a quina utilitat real va tenir aquell debat tan ampli, a banda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mobilitzar la població respecte a la reforma. Del que no hi ha dubte és que ens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calia una regulació general del sistema educatiu vint anys després de la Llei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general d’educació de 1970, publicada encara sota el règim franquista. La nova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situació democràtica, l’entrada a la Comunitat Europea i els canvis sociològics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produïts en els darrers anys exigia una posada al dia dels principis pedagògics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de l’organització general del sistema.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LOGSE fou una llei ambiciosa en tots els sentits, potser fins i tot massa,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que, a banda de no disposar de la llei de finançament necessària que l’acompanyés,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trencava molts esquemes fortament instal·lats en l’educació escolar i que,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inevitablement, havien de produir tensions, fins al punt que, una vegada desplegada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completament arreu de l’Estat, no solament va ser abolida i rebutjada pels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sectors més conservadors i reticents al canvi, sinó també pels mateixos que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implementaren. Per cert, Catalunya va tenir un pes fonamental en la seva redacció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defensa inicial; aquí ens la creguérem de bon començament i l’aplicàrem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fins a les últimes conseqüències. Segurament, el llarg temps que trigà el desplegament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complet de la llei no en beneficià l’assimilació. L’acceleració dels canvis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socials es contraposaven a la lentitud amb què es produïen els canvis pedagògics,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la qual cosa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tensionà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permanentment l’educació escolar.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16"/>
          <w:szCs w:val="16"/>
        </w:rPr>
      </w:pPr>
      <w:r w:rsidRPr="008B6396">
        <w:rPr>
          <w:rFonts w:ascii="AGaramond-Regular" w:hAnsi="AGaramond-Regular" w:cs="AGaramond-Regular"/>
          <w:sz w:val="16"/>
          <w:szCs w:val="16"/>
        </w:rPr>
        <w:t xml:space="preserve">Les lleis d’educació després del franquisme Educar especial 30 aniversari </w:t>
      </w:r>
      <w:r w:rsidRPr="008B6396">
        <w:rPr>
          <w:rFonts w:ascii="AGaramond-Semibold" w:hAnsi="AGaramond-Semibold" w:cs="AGaramond-Semibold"/>
          <w:sz w:val="16"/>
          <w:szCs w:val="16"/>
        </w:rPr>
        <w:t>37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LOGSE va completar els canvis introduïts per la LODE, si bé, en aquest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cas, ho va fer sense una avaluació prèvia d’aquella llei, com tampoc es va avaluar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LOGSE en el context estatal. Per tant, es consolidaren els criteris respecte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als consells escolars dels centres i també respecte al sistema de nomenament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dels directors dels centres públics, entre altres qüestions.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La LOGSE dedicà el títol </w:t>
      </w:r>
      <w:proofErr w:type="spellStart"/>
      <w:r w:rsidRPr="008B6396">
        <w:rPr>
          <w:rFonts w:ascii="AGaramond-RegularSC" w:hAnsi="AGaramond-RegularSC" w:cs="AGaramond-RegularSC"/>
          <w:sz w:val="22"/>
          <w:szCs w:val="22"/>
        </w:rPr>
        <w:t>iv</w:t>
      </w:r>
      <w:proofErr w:type="spellEnd"/>
      <w:r w:rsidRPr="008B6396">
        <w:rPr>
          <w:rFonts w:ascii="AGaramond-RegularSC" w:hAnsi="AGaramond-RegularSC" w:cs="AGaramond-RegularSC"/>
          <w:sz w:val="22"/>
          <w:szCs w:val="22"/>
        </w:rPr>
        <w:t xml:space="preserve"> </w:t>
      </w:r>
      <w:r w:rsidRPr="008B6396">
        <w:rPr>
          <w:rFonts w:ascii="AGaramond-Regular" w:hAnsi="AGaramond-Regular" w:cs="AGaramond-Regular"/>
          <w:sz w:val="22"/>
          <w:szCs w:val="22"/>
        </w:rPr>
        <w:t>a la qualitat de l’ensenyament, sense afrontar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manera decidida els aspectes que ella mateixa assenyalava com a factors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qualitat: formació del professorat, funció directiva, inspecció, avaluació del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sistema, etc. Més aviat es confià que la qualitat arribaria simplement per l’aplicació,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la metodologia docent, dels principis psicopedagògics que s’hi proposaven.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Aquesta perspectiva provocà que la llei fos acusada de «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pedagogisista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»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pels sectors reticents al seu desplegament curricular, i els pedagogs i els psicòlegs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la defensaven foren vistos com els culpables de la «degradació del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sistema» i de tots els mals que aquest pogués tenir. Segurament, es pecà d’excés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d’optimisme per part dels seus defensors, vertaders «santons», de vegades, dels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principis psicopedagògics proposats.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Quins eren aquests principis psicopedagògics comentats? Doncs, el primer,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personalització de l’aprenentatge —que ja fou defensat a la llei de 1970—,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posant l’èmfasi en la capacitat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d’autoaprenentatge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al llarg de la vida, i això seria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possible gràcies a l’«aprendre a aprendre», que alguns erròniament interpretaven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 la capacitat d’aprendre sense aprendre res. I, respecte a l’ensenyament,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 posà l’èmfasi en els processos més que no pas en els resultats, processos que 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fonamentaven en el desenvolupament de les capacitats personals de comprensió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d’aplicació i no simplement en la interiorització dels coneixements.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conjunt, uns canvis metodològics que superaven els esquemes conductistes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llei de 1970, però que eren complexos d’aplicar, si no es tenia una formació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psicopedagògica actualitzada en les teories cognitives i constructivistes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l’aprenentatge, a més d’un ferm compromís amb la docència. La conseqüència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generalitzada fou que el canvi es convertí en un mer formalisme sobre el paper,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traduït en les programacions curriculars.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Als canvis pedagògics, s’hi uní una profunda modificació de l’estructura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 sistema, que allargà l’escolaritat obligatòria comuna per a tot l’alumnat fins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als 16 anys, en la línia dels països nòrdics europeus. Per fer-ho possible, es creà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una etapa d’ensenyament secundari obligatori (ESO) per als darrers quatre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anys de l’escolarització bàsica. Per contra, el batxillerat posterior passà de tres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dos anys, al mateix temps que se suprimia el curs previ d’accés a la universitat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(COU). S’eliminà la doble titulació al final de l’educació bàsica obligatòria,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solament els qui obtinguessin el títol de graduat en secundària podrien accedir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directament al batxillerat i a la formació professional, que aleshores adquiria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nivell mitjà.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Tot aquest conjunt de mesures organitzatives del sistema foren objecte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crítiques, en especial la consideració de l’educació bàsica com a única i comuna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per a tot l’alumnat, si bé es contemplava una certa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opcionalitat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curricular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el segon cicle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d’ESO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. Igualment, fou criticada la reducció del nombre d’anys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 batxillerat i l’estructura de la FP, la qual fou objecte d’una llei específica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6"/>
          <w:szCs w:val="16"/>
        </w:rPr>
      </w:pPr>
      <w:r w:rsidRPr="008B6396">
        <w:rPr>
          <w:rFonts w:ascii="AGaramond-Semibold" w:hAnsi="AGaramond-Semibold" w:cs="AGaramond-Semibold"/>
          <w:sz w:val="16"/>
          <w:szCs w:val="16"/>
        </w:rPr>
        <w:t xml:space="preserve">38 </w:t>
      </w:r>
      <w:r w:rsidRPr="008B6396">
        <w:rPr>
          <w:rFonts w:ascii="AGaramond-Regular" w:hAnsi="AGaramond-Regular" w:cs="AGaramond-Regular"/>
          <w:sz w:val="16"/>
          <w:szCs w:val="16"/>
        </w:rPr>
        <w:t>Educar especial 30 aniversari Jaume Sarramona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posterior (2002). Una síntesi dels principals factors que convertiren la LOGSE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problemàtica podria ser la següent: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L’ESO agrupà tots els alumnes entre els 12 i els 16 anys sota la responsabilitat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d’un professorat de secundària majoritàriament provinent del batxillerat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anterior (BUP), poc preparat per atendre un alumnat tan divers i,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certs casos, poc interessat a aprendre. Rebutjada pel propi Ministeri una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proposta sorgida de la comissió que, l’any 1986, fou l’encarregada de reformar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les titulacions universitàries vinculades amb l’educació, en el sentit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de crear una titulació específica per al professorat de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l’ESO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, la reforma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 va materialitzar amb el professorat de secundària existent i el de nova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 xml:space="preserve">incorporació, que no rebia més formació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professionalitzadora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que l’obsolet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CAP (certificat d’aptitud pedagògica), clarament insuficient per als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nous desafiaments.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resultat fou un rebuig ampli vers una ESO comprensiva,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rebuig que encara perdura.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Els canvis culturals i sociològics produïts en el conjunt de la societat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durant el darrer decenni del segle passat, amb les manifestacions consegüents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la mentalitat de les famílies i en els adolescents, han anat clarament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contra de les fites de la reforma proposada, la qual cosa n’ha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dificultat considerablement l’aplicació. Sense entrar ara en més detalls,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n’hi haurà prou d’esmentar el consumisme galopant, la renúncia de moltes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famílies a exercir les responsabilitats educatives que els corresponen,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pèrdua de valors que tradicionalment havien donat coherència a l’educació,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diversitat de concepcions ideològiques i culturals provinents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immigració massiva però també gestades dins de la comunitat autòctona,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l’explosió de les tecnologies digitals i totes les implicacions que comporten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 a l’adquisició de la informació i el coneixement, etc. Tot això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incidí i continua incidint sobre l’educació escolar, la qual cosa la fa especialment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dificultosa quan es volen mantenir els principis d’igualtat d’oportunitats,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equitat, qualitat en els resultats, funcionalitat del sistema vers 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nous temps, etc.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L’escolarització de tot l’alumnat de secundària als instituts suposà un cost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molt elevat en infraestructures, desplaçaments, menjadors, etc., especialment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Catalunya, on la LOGSE fou aplicada de manera molt estricta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aquest terreny, sense que fossin clars els avantatges d’aquesta decisió, tant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pel que feia a l’alumnat com al professorat, que, en molts casos, havia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compartir docència entre les dues etapes de secundària. Com ja s’ha dit, 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disgust per impartir docència a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l’ESO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fou un factor de malestar entre 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ensenyants d’aquesta etapa. D’altra banda, els alumnes dels primers cursos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d’ESO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es veien prematurament immersos en un ambient acadèmic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predomini d’adolescents de més edat, amb les anticipacions consegüents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de certs paradigmes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conductuals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Els problemes sorgits i la dificultat de solució que presentaven tampoc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no han estat aliens al context general de pèrdua d’autoritat real als centres,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com a conseqüència de la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desprofessionalització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que comportà la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16"/>
          <w:szCs w:val="16"/>
        </w:rPr>
      </w:pPr>
      <w:r w:rsidRPr="008B6396">
        <w:rPr>
          <w:rFonts w:ascii="AGaramond-Regular" w:hAnsi="AGaramond-Regular" w:cs="AGaramond-Regular"/>
          <w:sz w:val="16"/>
          <w:szCs w:val="16"/>
        </w:rPr>
        <w:t xml:space="preserve">Les lleis d’educació després del franquisme Educar especial 30 aniversari </w:t>
      </w:r>
      <w:r w:rsidRPr="008B6396">
        <w:rPr>
          <w:rFonts w:ascii="AGaramond-Semibold" w:hAnsi="AGaramond-Semibold" w:cs="AGaramond-Semibold"/>
          <w:sz w:val="16"/>
          <w:szCs w:val="16"/>
        </w:rPr>
        <w:t>39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LODE pel que feia a la direcció escolar i a la inspecció, si bé aquesta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darrera es recuperà amb la LOPAG de l’any 1995. Aquesta manca d’autoritat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de lideratge als centres públics encara s’arrossega, malgrat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les lleis posteriors han anat modificant el sistema de nomenament dels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directors, però sense acabar de fer el pas definitiu vers la seva professionalització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la clara dependència respecte a l’Administració, com passa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tots els països avançats.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La LOGSE començà el segle </w:t>
      </w:r>
      <w:proofErr w:type="spellStart"/>
      <w:r w:rsidRPr="008B6396">
        <w:rPr>
          <w:rFonts w:ascii="AGaramond-RegularSC" w:hAnsi="AGaramond-RegularSC" w:cs="AGaramond-RegularSC"/>
          <w:sz w:val="22"/>
          <w:szCs w:val="22"/>
        </w:rPr>
        <w:t>xxi</w:t>
      </w:r>
      <w:proofErr w:type="spellEnd"/>
      <w:r w:rsidRPr="008B6396">
        <w:rPr>
          <w:rFonts w:ascii="AGaramond-RegularSC" w:hAnsi="AGaramond-RegularSC" w:cs="AGaramond-RegularSC"/>
          <w:sz w:val="22"/>
          <w:szCs w:val="22"/>
        </w:rPr>
        <w:t xml:space="preserve"> </w:t>
      </w:r>
      <w:r w:rsidRPr="008B6396">
        <w:rPr>
          <w:rFonts w:ascii="AGaramond-Regular" w:hAnsi="AGaramond-Regular" w:cs="AGaramond-Regular"/>
          <w:sz w:val="22"/>
          <w:szCs w:val="22"/>
        </w:rPr>
        <w:t>tocada de mort, arrossegada per un corrent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d’opinió que la feia responsable de tots els mals acadèmics, en especial del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fracàs escolar, dels casos de violència que es poguessin produir als centres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—s’arribava a dir, i encara es diu, que no caldria escolaritzar obligatòriament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els qui no volguessin aprendre—, de la manca d’esforç per estudiar, etc. Per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això, un cop va arribar el Partit Popular al Govern central (1996), ben aviat hi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hagué un primer intent de reformar aquesta llei, però, davant la manca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majoria parlamentària,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l’aleshores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ministra d’Educació —Esperanza Aguirre—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 va haver de conformar a crear una comissió per reformar les humanitats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(1998), les conclusions de la qual no es van arribar a aplicar, perquè no era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aquest l’objectiu que realment pretenia assolir el Ministeri. Quan el Partit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Popular va aconseguir la majoria absoluta a les eleccions de l’any 2000, no va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trigar gaire a elaborar una nova llei (LOCE, 2002), que derogava en gran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mesura la LOGSE, però que tingué una vida ben curta, en ser substituïda per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LOE (2006).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LOGSE va ser criticada i substituïda per una nova llei sense que, prèviament,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se’n fes cap avaluació seriosa, com ja s’ha dit. El Partit Popular no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l’havia votada quan havia sigut el moment i sempre digué que, quan tornaria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governar, la reformaria a fons, com efectivament va fer mitjançant la LOCE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l’any 2002. Cal recordar, però, que, a Catalunya, on la LOGSE es desplegà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al llarg dels deu anys previstos inicialment, sense acceptar el retard de dos anys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més (fins al 2002) que propicià el Ministeri, sí que es realitzà una avaluació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exhaustiva de la Llei, seguint el mandat fet pel president Pujol en la seva darrera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legislatura al front del Govern català (1999-2003). Fou una avaluació que</w:t>
      </w:r>
    </w:p>
    <w:p w:rsidR="008B6396" w:rsidRPr="008B6396" w:rsidRDefault="008B6396" w:rsidP="008B6396">
      <w:pPr>
        <w:widowControl/>
        <w:rPr>
          <w:rFonts w:ascii="AGaramond-Italic" w:hAnsi="AGaramond-Italic" w:cs="AGaramond-Italic"/>
          <w:i/>
          <w:iCs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durà més de dos anys, els resultats de la qual es presentaren a l’obra </w:t>
      </w:r>
      <w:r w:rsidRPr="008B6396">
        <w:rPr>
          <w:rFonts w:ascii="AGaramond-Italic" w:hAnsi="AGaramond-Italic" w:cs="AGaramond-Italic"/>
          <w:i/>
          <w:iCs/>
          <w:sz w:val="22"/>
          <w:szCs w:val="22"/>
        </w:rPr>
        <w:t>Debat sobre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Italic" w:hAnsi="AGaramond-Italic" w:cs="AGaramond-Italic"/>
          <w:i/>
          <w:iCs/>
          <w:sz w:val="22"/>
          <w:szCs w:val="22"/>
        </w:rPr>
        <w:t xml:space="preserve">el sistema educatiu català: Conclusions i propostes </w:t>
      </w:r>
      <w:r w:rsidRPr="008B6396">
        <w:rPr>
          <w:rFonts w:ascii="AGaramond-Regular" w:hAnsi="AGaramond-Regular" w:cs="AGaramond-Regular"/>
          <w:sz w:val="22"/>
          <w:szCs w:val="22"/>
        </w:rPr>
        <w:t>(2002), editada pel Departament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d’Ensenyament i tramesa a tots els centres escolars de Catalunya.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aquest text, dividit en set seccions, es mostraren les conclusions i les propostes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resultants de la participació de prop de 9.000 persones i de les respostes explícites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d’unes 1.200. Mai no s’havia fet al nostre país un treball tan exhaustiu 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obert a les diferents idees i posicionaments, i fou mereixedor d’elogis per part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de personalitats com ara Jaques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Delors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, Federico Mayor Zaragoza,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Viviane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Reding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,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Andreas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Schleicher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i altres. Tristament, la LOCE, d’una banda, i 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canvi de govern a Catalunya (2003), d’una altra, no varen fer possible l’aprofitament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d’aquest valuós treball d’avaluació del sistema educatiu.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6"/>
          <w:szCs w:val="16"/>
        </w:rPr>
      </w:pPr>
      <w:r w:rsidRPr="008B6396">
        <w:rPr>
          <w:rFonts w:ascii="AGaramond-Semibold" w:hAnsi="AGaramond-Semibold" w:cs="AGaramond-Semibold"/>
          <w:sz w:val="16"/>
          <w:szCs w:val="16"/>
        </w:rPr>
        <w:t xml:space="preserve">40 </w:t>
      </w:r>
      <w:r w:rsidRPr="008B6396">
        <w:rPr>
          <w:rFonts w:ascii="AGaramond-Regular" w:hAnsi="AGaramond-Regular" w:cs="AGaramond-Regular"/>
          <w:sz w:val="16"/>
          <w:szCs w:val="16"/>
        </w:rPr>
        <w:t>Educar especial 30 aniversari Jaume Sarramona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22"/>
          <w:szCs w:val="22"/>
        </w:rPr>
      </w:pPr>
      <w:r w:rsidRPr="008B6396">
        <w:rPr>
          <w:rFonts w:ascii="AGaramond-Semibold" w:hAnsi="AGaramond-Semibold" w:cs="AGaramond-Semibold"/>
          <w:sz w:val="22"/>
          <w:szCs w:val="22"/>
        </w:rPr>
        <w:t>4. La LOPAG (1995)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 a resposta a les crítiques que rebia el desplegament de la LOGSE, 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propi Govern socialista promulgà, el mes de novembre de 1995, una nova llei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orgànica d’educació, la LOPEG —LOPAG en català—, que s’explicità com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Llei orgànica de la participació, avaluació i govern dels centres escolars.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Aquesta llei ampliava el concepte d’autonomia dels centres escolars, establint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cadascun tindria el projecte educatiu, el projecte curricular i les normes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funcionament propis, a més, obria la possibilitat que les administracions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educatives deleguessin en els centres les compres i la contractació de serveis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(capítol </w:t>
      </w:r>
      <w:proofErr w:type="spellStart"/>
      <w:r w:rsidRPr="008B6396">
        <w:rPr>
          <w:rFonts w:ascii="AGaramond-RegularSC" w:hAnsi="AGaramond-RegularSC" w:cs="AGaramond-RegularSC"/>
          <w:sz w:val="22"/>
          <w:szCs w:val="22"/>
        </w:rPr>
        <w:t>ii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). En coherència amb el principi que més autonomia implicava una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rendició de comptes més elevada, la LOPAG introduí l’avaluació de centres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(article 29) i del sistema educatiu (article 27), a més, per primera vegada,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s’establí l’avaluació del professorat amb repercussions en la seva promoció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professional (articles 30 i 31).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Com ja s’ha assenyalat abans, es recuperà el cos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funcionarial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dels inspectors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(article 37), després de l’experiència fallida d’uns inspectors nomenats provisionalment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pels governs de torn, la qual cosa va representar, en molts casos,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una manifestació més de sectarisme i d’amiguisme. Es van augmentar els requisits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 al nomenament dels càrrecs directius dels centres, demanant una acreditació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prèvia dels candidats a director (article 17.1), si bé es va mantenir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l’elecció per part del consell escolar del centre i la debilitat de l’autoritat real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 director, sotmès als vots dels col·legues, va continuar.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fet, la LOPAG va tenir una incidència escassa sobre el sistema educatiu.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 va obrir un debat ideològic i polític entre el nou govern central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mans del PP i els partits polítics de l’oposició, la qual cosa portà a les dues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lleis posteriors.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22"/>
          <w:szCs w:val="22"/>
        </w:rPr>
      </w:pPr>
      <w:r w:rsidRPr="008B6396">
        <w:rPr>
          <w:rFonts w:ascii="AGaramond-Semibold" w:hAnsi="AGaramond-Semibold" w:cs="AGaramond-Semibold"/>
          <w:sz w:val="22"/>
          <w:szCs w:val="22"/>
        </w:rPr>
        <w:t>5. La LOCE (2002)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Amb la majoria absoluta de què disposava a les Corts espanyoles, el Partit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Popular elaborà una nova llei orgànica d’educació que s’oposava frontalment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la LOGSE i que rescabalava els desitjos d’una part del professorat de secundària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contrari als plantejaments de la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comprensivitat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de l’educació secundària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obligatòria. Per justificar els canvis introduïts, es va recórrer als baixos resultats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obtinguts a la primera avaluació del PISA (2000), a més de les referències als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nous temps i al traspàs de la gestió del sistema a totes les comunitats autònomes.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 aquest darrer motiu, el Ministeri defensà la necessitat d’establir «criteris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d’homogeneïtzació», en la línia pròpia d’un partit polític que sospitava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la descentralització i encara més de l’autogovern dels territoris de l’Estat.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aquesta llei, s’insistia en un concepte clau per millorar el sistema: l’esforç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personal, que es considerava perdut en els darrers anys.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LOCE es publicà sense consens —a més, el Govern català la denuncià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davant el Tribunal Constitucional per invasió de competències— i, si bé no 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va arribar a aplicar de manera efectiva en tots els aspectes, deixà unes línies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16"/>
          <w:szCs w:val="16"/>
        </w:rPr>
      </w:pPr>
      <w:r w:rsidRPr="008B6396">
        <w:rPr>
          <w:rFonts w:ascii="AGaramond-Regular" w:hAnsi="AGaramond-Regular" w:cs="AGaramond-Regular"/>
          <w:sz w:val="16"/>
          <w:szCs w:val="16"/>
        </w:rPr>
        <w:t xml:space="preserve">Les lleis d’educació després del franquisme Educar especial 30 aniversari </w:t>
      </w:r>
      <w:r w:rsidRPr="008B6396">
        <w:rPr>
          <w:rFonts w:ascii="AGaramond-Semibold" w:hAnsi="AGaramond-Semibold" w:cs="AGaramond-Semibold"/>
          <w:sz w:val="16"/>
          <w:szCs w:val="16"/>
        </w:rPr>
        <w:t>41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programàtiques que van ser recollides en gran part per la llei següent, la LOE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vigent, malgrat que va ser promulgada pel partit opositor, el PSOE.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LOCE instaurà les anomenades «avaluacions diagnòstiques» (article 97)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base a competències bàsiques, fixades per al termini de l’educació primària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secundària obligatòria. Aquesta avaluació obrí un debat respecte a la possible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recuperació de les antigues revàlides dels batxillerats, encara que no era aquesta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seva finalitat, sinó més aviat recuperar la iniciativa per part del Ministeri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un àmbit de l’avaluació que havia iniciat Catalunya l’any 2001 i que ja s’havia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estès per Andalusia, Canàries i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Castella-la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Manxa. Aquesta avaluació, però, no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s’arribà aplicar per part del Govern d’aleshores, perquè, entre altres raons, va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reformar els currículums de primària i de secundària sense incloure ni esmentar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les competències bàsiques; quedà clar que els encarregats de reformar 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currículums en qüestió no estaven introduïts en el significat de les competències,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concepte que s’obria camí amb força a nivell internacional arran de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primera avaluació PISA. Aquestes avaluacions diagnòstiques van ser recollides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després a la LOE socialista, que les va aplicar als cursos de quart de primària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i de segon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d’ESO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, tal com ja es feia a Catalunya.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Una altra mesura polèmica que visualitzava el trencament amb la LOGSE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foren els itineraris de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l’ESO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(article 26), dos per al tercer curs i tres per 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quart, constituïts per assignatures comunes i específiques que orientaven 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alumnes vers la formació professional o el batxillerat. D’aquesta manera,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s’acabava amb la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comprensivitat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generalitzada i s’eliminava també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l’optativitat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hi podia haver en els currículums LOGSE. Aquesta proposta, de fet,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avalava el que il·legalment ja s’estava fent en molts centres de secundària: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agrupar els alumnes per capacitats, separant els qui es considerava que podien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anar al batxillerat, a la formació professional o directament al món del treball.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disposició fou objecte de dures crítiques per part dels sectors sensibilitzats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pedagògicament en contra de la separació dels alumnes tenint en compte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preteses aptituds, pel que significava de condicionament del seu futur. 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defensors d’aquesta separació ho feien —i encara ho fan— en nom dels drets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dels més capaços i compromesos amb l’aprenentatge escolar a poder avançar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sense ser entorpits pels qui no podien o no volien aprendre. La qüestió és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aquestes classificacions acaben essent gairebé sempre de caire social, sense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oblidar que suposen una certa comoditat per part del professorat, que sempre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confia a tenir els grups més preparats i motivats. Altra cosa fóra que es digués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els millors professors seran assignats als grups d’alumnes que tenen més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dificultats, però l’elecció dels grups, almenys a l’escola pública, la fa el professorat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gairebé sempre per categoria i per antiguitat. El fet concret és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aquesta idea dels itineraris s’ha mantingut larvada fins avui, quan novament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sorgeix en el projecte d’una nova llei creada també pel Partit Popular amb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majoria absoluta.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6"/>
          <w:szCs w:val="16"/>
        </w:rPr>
      </w:pPr>
      <w:r w:rsidRPr="008B6396">
        <w:rPr>
          <w:rFonts w:ascii="AGaramond-Semibold" w:hAnsi="AGaramond-Semibold" w:cs="AGaramond-Semibold"/>
          <w:sz w:val="16"/>
          <w:szCs w:val="16"/>
        </w:rPr>
        <w:t xml:space="preserve">42 </w:t>
      </w:r>
      <w:r w:rsidRPr="008B6396">
        <w:rPr>
          <w:rFonts w:ascii="AGaramond-Regular" w:hAnsi="AGaramond-Regular" w:cs="AGaramond-Regular"/>
          <w:sz w:val="16"/>
          <w:szCs w:val="16"/>
        </w:rPr>
        <w:t>Educar especial 30 aniversari Jaume Sarramona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22"/>
          <w:szCs w:val="22"/>
        </w:rPr>
      </w:pPr>
      <w:r w:rsidRPr="008B6396">
        <w:rPr>
          <w:rFonts w:ascii="AGaramond-Semibold" w:hAnsi="AGaramond-Semibold" w:cs="AGaramond-Semibold"/>
          <w:sz w:val="22"/>
          <w:szCs w:val="22"/>
        </w:rPr>
        <w:t>6. La LOE (2006)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El Govern del PSOE canvià la LOCE per la Llei orgànica d’educació (LOE)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també sense consens, però va mantenir molts criteris de la primera, en un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intent compartit de fer oblidar la LOGSE —esdevé significatiu que prohoms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la LOGSE la critiquessin quan ja no eren al govern— i de recuperar competències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 al Ministeri, com ja volia el PP. És així com es plantegen diverses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mesures per buscar una homogeneïtzació desitjada, com el fet que l’Estat «procurarà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programes de cooperació territorial» (article 9). Un altre exemple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d’aquest centralisme recuperat es pot advertir en la concessió de les beques per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part del propi Ministeri, que reprodueix gairebé de manera textual el que deia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LOCE</w:t>
      </w:r>
      <w:r w:rsidRPr="008B6396">
        <w:rPr>
          <w:rFonts w:ascii="AGaramond-Regular" w:hAnsi="AGaramond-Regular" w:cs="AGaramond-Regular"/>
          <w:sz w:val="15"/>
          <w:szCs w:val="15"/>
        </w:rPr>
        <w:t>1</w:t>
      </w:r>
      <w:r w:rsidRPr="008B6396">
        <w:rPr>
          <w:rFonts w:ascii="AGaramond-Regular" w:hAnsi="AGaramond-Regular" w:cs="AGaramond-Regular"/>
          <w:sz w:val="22"/>
          <w:szCs w:val="22"/>
        </w:rPr>
        <w:t>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llenguatge emprat al llarg del text de la llei és un reflex més d’aquesta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visió centralista, com ja passava a la LOCE. Així, es parla del «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Gobierno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» per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fer referència a les actuacions del Ministeri, i de les «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administraciones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educativas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» per referir-se als governs autonòmics. Les llengües oficials pròpies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s’esmentaven a la LOGSE passen a ser «llengües cooficials», amb la qual cosa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 recupera un terme que també apareixia a l’esborrany de la LOCE però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va ser rectificat en el text definitiu.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Pel que respecta a les finalitats educatives generals, hi ha la preparació dels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futurs ciutadans per a la societat del segle </w:t>
      </w:r>
      <w:proofErr w:type="spellStart"/>
      <w:r w:rsidRPr="008B6396">
        <w:rPr>
          <w:rFonts w:ascii="AGaramond-RegularSC" w:hAnsi="AGaramond-RegularSC" w:cs="AGaramond-RegularSC"/>
          <w:sz w:val="22"/>
          <w:szCs w:val="22"/>
        </w:rPr>
        <w:t>xxi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, on trobem, com a trets característics,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la globalització, l’accés al coneixement per múltiples vies, el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multiculturalisme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mobilitat personal i social, etc. També tenim com a referent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consolidació i l’aprofundiment de la democràcia. I aquí ens apareix la participació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 a estratègia d’acció.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 ja s’ha assenyalat, va ser la LODE de 1985 la llei que va regular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participació social en el sistema educatiu mitjançant la creació dels consells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escolars, que la LOCE va considerar òrgans assessors, però la LOE els recuperà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la seva prerrogativa inicial, és a dir, en la consideració dels consells de centre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 a òrgans de govern. En canvi, és significatiu que l’estructura del consell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escolar de l’Estat segueixi sent la mateixa que tenia en el moment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constituir-se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, quan encara no s’havien traspassat les competències en educació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al conjunt dels territoris. Tots els intents que s’han fet perquè aquest consell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sigui reflex d’un estat descentralitzat —no pas federal— han fracassat enfront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la resistència dels organismes que hi són presents amb caràcter estatal, com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també per la poca sensibilitat de l’Administració central, malgrat els canvis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govern i de partit polític.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LOE diu que es vol afavorir el coneixement i la valoració de la riquesa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lingüística i no es contempla que les llengües oficials diferents del castellà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 xml:space="preserve">1. L’article 83 diu: «2. El Estado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establecerá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, con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cargo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a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sus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Presupuestos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Generales, un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 xml:space="preserve">sistema general de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becas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y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ayudas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al estudio, con el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fin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de que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todas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las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personas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>, con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independencia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de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su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lugar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de residencia,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disfruten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de las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mismas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condiciones en el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ejercicio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 xml:space="preserve">del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derecho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a la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educación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. 3. A estos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efectos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, el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Gobierno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regulará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, con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carácter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básico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>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 xml:space="preserve">las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modalidades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y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cuantías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de las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becas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y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ayudas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al estudio a las que se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refiere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el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apartado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 xml:space="preserve">anterior, las condiciones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económicas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y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académicas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que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hayan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de reunir los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candidatos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[…]».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16"/>
          <w:szCs w:val="16"/>
        </w:rPr>
      </w:pPr>
      <w:r w:rsidRPr="008B6396">
        <w:rPr>
          <w:rFonts w:ascii="AGaramond-Regular" w:hAnsi="AGaramond-Regular" w:cs="AGaramond-Regular"/>
          <w:sz w:val="16"/>
          <w:szCs w:val="16"/>
        </w:rPr>
        <w:t xml:space="preserve">Les lleis d’educació després del franquisme Educar especial 30 aniversari </w:t>
      </w:r>
      <w:r w:rsidRPr="008B6396">
        <w:rPr>
          <w:rFonts w:ascii="AGaramond-Semibold" w:hAnsi="AGaramond-Semibold" w:cs="AGaramond-Semibold"/>
          <w:sz w:val="16"/>
          <w:szCs w:val="16"/>
        </w:rPr>
        <w:t>43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apareguin en els currículums generals de l’Estat ni com a obligatòries ni com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optatives, a excepció feta dels territoris respectius. I això que aquesta ja fou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una proposta que sorgí en l’informe esmentat de 1998 sobre les humanitats.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Aclarits aquests principis generals, entrem en el que podríem considerar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novetats de la llei, més lligades al camp pedagògic i organitzatiu.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primer concepte que surt al preàmbul i que vol ser el justificatiu principal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la Llei és la qualitat (recordeu la LOCE), una vegada havia estat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aconseguida la universalització de l’escolaritat (1970) i el seu allargament fins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als 16 anys (LODE). De fet, es tracta d’una preocupació universal, especialment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després de les avaluacions del PISA. Arreu es parla de qualitat, si no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d’excel·lència, per definir les fites que pretenen assolir els sistemes educatius.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Què proposa la LOE per aconseguir aquesta qualitat? Doncs, en primer terme,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recuperar el sentit de l’esforç (tema clau de la LOCE), si bé aquí no es veu com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una qüestió que correspongui solament a l’alumne. L’esforç es vol fomentar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mitjançant una sèrie de mesures legals com ara les següents: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No poder passar de curs amb més de dues matèries pendents. Aquesta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qüestió sempre pot ser objecte de debat, perquè cal recordar que no és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present en països que han assolit bons resultats en les avaluacions internacionals,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la simple repetició no és garantia de millora en l’aprenentatge.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— La consideració de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l’ESO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com a cursos i no com a cicles (concepte que ja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introduí la LOCE).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— L’agrupació diferenciada dels alumnes en el darrer any de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l’ESO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, si bé amb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possibilitat d’aplicar la diversificació curricular a partir de tercer, que,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fet, equival als controvertits itineraris de la LOCE, que tanta oposició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plantejaren els mateixos polítics socialistes.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Potenciar l’aprenentatge de l’anglès de manera primerenca. Aquí hauríem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tenir present que la situació no és la mateixa en els territoris oficialment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bilingües que en els monolingües.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— Iniciar la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lectoescriptura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en l’educació infantil, la qual cosa ja fa temps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apliquen els centres responsables.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Crear biblioteques a tots els centres.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Millorar la formació inicial i permanent del professorat, tema sempre present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les diverses lleis.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— Introduir en el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curriculum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les competències com a fites d’aprenentatge.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Instal·lar la cultura de l’avaluació.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Potenciar l’autonomia dels centres.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I també podríem situar en aquest marc la insistència en l’educació cívica,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inclou el respecte a la diversitat.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Les darreres qüestions ens mereixen una anàlisi més detallada.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Després que s’ha constatat que el país amb millors resultats obtinguts a les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proves PISA, Finlàndia, té el punt més fort del sistema en la formació i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valoració del professorat, i aprofitant l’avinentesa dels nous plans d’estudi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el marc dels acords de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Bolònia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, la llei es proposa millorar la formació inicial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6"/>
          <w:szCs w:val="16"/>
        </w:rPr>
      </w:pPr>
      <w:r w:rsidRPr="008B6396">
        <w:rPr>
          <w:rFonts w:ascii="AGaramond-Semibold" w:hAnsi="AGaramond-Semibold" w:cs="AGaramond-Semibold"/>
          <w:sz w:val="16"/>
          <w:szCs w:val="16"/>
        </w:rPr>
        <w:t xml:space="preserve">44 </w:t>
      </w:r>
      <w:r w:rsidRPr="008B6396">
        <w:rPr>
          <w:rFonts w:ascii="AGaramond-Regular" w:hAnsi="AGaramond-Regular" w:cs="AGaramond-Regular"/>
          <w:sz w:val="16"/>
          <w:szCs w:val="16"/>
        </w:rPr>
        <w:t>Educar especial 30 aniversari Jaume Sarramona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 professorat, convertint Magisteri en un títol de grau i el CAP del professorat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secundària en un postgrau. La Llei també parlava de la incorporació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l’activitat docent sota un tutor responsable, sense que això s’hagi materialitzat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la pràctica, de la mateixa manera que ara també es considera el primer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any després de les oposicions com un curs de pràctica objecte d’avaluació, 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tots sabem que això no ha estat així. Ja no cal parlar tampoc del cas dels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interins i dels substituts, que gairebé sempre s’incorporen inicialment al sistema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sense cap experiència prèvia de treball docent. Amb tot, la llei no afronta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formació del professorat de secundària de manera valenta, car es planteja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una formació successiva: continguts primer i dimensió pedagògica després, 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no simultània, com proposa la majoria dels països europeus.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Encara en aquest capítol del professorat, esmentem que, entre les funcions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dels docents, s’hi assenyalen «la recerca/experimentació i la millora continua dels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processos d’ensenyament». Això ens condueix a la formació contínua,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segueix essent voluntària. Vinculat amb la formació i amb la professionalització,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hi ha el tema del reconeixement social del professorat i de l’avaluació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funció pública docent, si bé tampoc ha arribat a ser quelcom obligatori</w:t>
      </w:r>
    </w:p>
    <w:p w:rsidR="008B6396" w:rsidRPr="008B6396" w:rsidRDefault="008B6396" w:rsidP="008B6396">
      <w:pPr>
        <w:widowControl/>
        <w:rPr>
          <w:rFonts w:ascii="AGaramond-Italic" w:hAnsi="AGaramond-Italic" w:cs="AGaramond-Italic"/>
          <w:i/>
          <w:iCs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(article 106)</w:t>
      </w:r>
      <w:r w:rsidRPr="008B6396">
        <w:rPr>
          <w:rFonts w:ascii="AGaramond-Italic" w:hAnsi="AGaramond-Italic" w:cs="AGaramond-Italic"/>
          <w:i/>
          <w:iCs/>
          <w:sz w:val="22"/>
          <w:szCs w:val="22"/>
        </w:rPr>
        <w:t>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definició de currículum és la mateixa que l’existent a la LOGSE, amb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l’afegit de les competències bàsiques com un element més, que serveix com 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referència justificativa de la proposada «avaluació diagnòstica», que ja havia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proposar la LOCE. Si el Govern del PP va publicar els decrets curriculars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posteriors a la LOCE sense fer cap referència a les competències bàsiques, 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Govern del PSOE ho va resoldre posant les competències en un annex —clarament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un afegitó— als seus decrets curriculars, que, d’altra banda, també són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clarament regressius des del punt de vista pedagògic respecte a la LOGSE. Les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competències proposades no són tals, sinó vuit grups competencials proposats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 la Unió Europea. No es va voler aprofitar l’experiència de diversos territoris,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especial de Catalunya.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— Tot el capítol </w:t>
      </w:r>
      <w:proofErr w:type="spellStart"/>
      <w:r w:rsidRPr="008B6396">
        <w:rPr>
          <w:rFonts w:ascii="AGaramond-RegularSC" w:hAnsi="AGaramond-RegularSC" w:cs="AGaramond-RegularSC"/>
          <w:sz w:val="22"/>
          <w:szCs w:val="22"/>
        </w:rPr>
        <w:t>ii</w:t>
      </w:r>
      <w:proofErr w:type="spellEnd"/>
      <w:r w:rsidRPr="008B6396">
        <w:rPr>
          <w:rFonts w:ascii="AGaramond-RegularSC" w:hAnsi="AGaramond-RegularSC" w:cs="AGaramond-RegularSC"/>
          <w:sz w:val="22"/>
          <w:szCs w:val="22"/>
        </w:rPr>
        <w:t xml:space="preserve"> </w:t>
      </w:r>
      <w:r w:rsidRPr="008B6396">
        <w:rPr>
          <w:rFonts w:ascii="AGaramond-Regular" w:hAnsi="AGaramond-Regular" w:cs="AGaramond-Regular"/>
          <w:sz w:val="22"/>
          <w:szCs w:val="22"/>
        </w:rPr>
        <w:t xml:space="preserve">del títol </w:t>
      </w:r>
      <w:r w:rsidRPr="008B6396">
        <w:rPr>
          <w:rFonts w:ascii="AGaramond-RegularSC" w:hAnsi="AGaramond-RegularSC" w:cs="AGaramond-RegularSC"/>
          <w:sz w:val="22"/>
          <w:szCs w:val="22"/>
        </w:rPr>
        <w:t xml:space="preserve">v </w:t>
      </w:r>
      <w:r w:rsidRPr="008B6396">
        <w:rPr>
          <w:rFonts w:ascii="AGaramond-Regular" w:hAnsi="AGaramond-Regular" w:cs="AGaramond-Regular"/>
          <w:sz w:val="22"/>
          <w:szCs w:val="22"/>
        </w:rPr>
        <w:t>està dedicat a l’autonomia dels centres, dimensió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tradicionalment demanada per potenciar la qualitat de l’ensenyament 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 a garantia d’adaptació de les institucions docents a la gran diversitat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contextos existents, de manera que així es pugui flexibilitzar l’organització,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elaborar projectes de recerca, modificar horaris, etc. i, especialment,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elaborar un projecte educatiu propi (article 121), que ha d’incloure l’atenció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la diversitat, el pla de convivència i la inclusió educativa. L’autonomia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inclou també la gestió econòmica (article 123), i així s’obre la possibilitat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d’obtenir recursos complementaris (article 122), qüestió que no tothom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veu amb bons ulls.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Les característiques de la direcció dels centres no és un tema aliè a la seva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autonomia. En aquest terreny, encara que amb alguns avenços fets en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LOPAG de 1995, seguim bàsicament sota els principis que va establir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LODE, en considerar la direcció escolar una funció i no una professió,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6"/>
          <w:szCs w:val="16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de manera que no s’exigeix una formació prèvia de caire específic per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exer</w:t>
      </w:r>
      <w:r w:rsidRPr="008B6396">
        <w:rPr>
          <w:rFonts w:ascii="AGaramond-Regular" w:hAnsi="AGaramond-Regular" w:cs="AGaramond-Regular"/>
          <w:sz w:val="16"/>
          <w:szCs w:val="16"/>
        </w:rPr>
        <w:t>Les</w:t>
      </w:r>
      <w:proofErr w:type="spellEnd"/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16"/>
          <w:szCs w:val="16"/>
        </w:rPr>
      </w:pPr>
      <w:r w:rsidRPr="008B6396">
        <w:rPr>
          <w:rFonts w:ascii="AGaramond-Regular" w:hAnsi="AGaramond-Regular" w:cs="AGaramond-Regular"/>
          <w:sz w:val="16"/>
          <w:szCs w:val="16"/>
        </w:rPr>
        <w:t xml:space="preserve">lleis d’educació després del franquisme Educar especial 30 aniversari </w:t>
      </w:r>
      <w:r w:rsidRPr="008B6396">
        <w:rPr>
          <w:rFonts w:ascii="AGaramond-Semibold" w:hAnsi="AGaramond-Semibold" w:cs="AGaramond-Semibold"/>
          <w:sz w:val="16"/>
          <w:szCs w:val="16"/>
        </w:rPr>
        <w:t>45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cir-la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i, si bé ja no és estrictament el consell escolar del centre qui designa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director entre els docents per un període limitat, en la comissió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estableix la LOE, dos terços són membres del propi centre i els docents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hi treballen hi tenen preferència. Així ho expressa l’article 135</w:t>
      </w:r>
      <w:r w:rsidRPr="008B6396">
        <w:rPr>
          <w:rFonts w:ascii="AGaramond-Regular" w:hAnsi="AGaramond-Regular" w:cs="AGaramond-Regular"/>
          <w:sz w:val="15"/>
          <w:szCs w:val="15"/>
        </w:rPr>
        <w:t>2</w:t>
      </w:r>
      <w:r w:rsidRPr="008B6396">
        <w:rPr>
          <w:rFonts w:ascii="AGaramond-Regular" w:hAnsi="AGaramond-Regular" w:cs="AGaramond-Regular"/>
          <w:sz w:val="22"/>
          <w:szCs w:val="22"/>
        </w:rPr>
        <w:t>. S’ha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seguit, doncs, amb un tipus de direcció que no és homologable en 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països del nostre entorn.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L’avaluació ocupa un paper important a la LOE, perquè cada vegada som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més conscients que la qualitat d’un sistema educatiu està estretament vinculada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amb la seva valoració, i així s’explicita a l’article 140. El cas és que Espanya és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l’únic país avançat on un alumne arriba fins a l’accés a la universitat sense cap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avaluació externa, solament hi accedeix com a resultat de les proves que ha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hagut de passar per iniciativa dels seus propis docents i del centre o centres on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ha assistit. Es pot, certament, discutir la conveniència d’establir rànquings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públics de centres segons els resultats assolits a les proves externes, com fan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països com ara França, Alemanya, Gran Bretanya, Canadà, EE. UU., etc., però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és més discutible que no existeixi cap avaluació externa. Les ja esmentades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proves en competències bàsiques tenen un caire diagnòstic i no compleixen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finalitat de les valoracions curriculars externes, si bé això constitueix un primer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pas per instal·lar en el sistema la cultura de l’avaluació. La LOE les estableix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per a quart de primària i per a segon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d’ESO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, tal com ja es feia a Catalunya des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2001, com ja s’ha dit. És més nova l’obligació de presentar al Congrés dels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Diputats els resultats generals del sistema espanyol, així com els indicadors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qualitat resultants (article 147).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segon gran principi que vol atendre la LOE és l’equitat, que es vincula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amb l’esforç i que ha d’involucrar tots els centres finançats amb cabals públics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l’escolarització de l’alumnat amb dificultats (entengui’s bàsicament els immigrants).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Amb aquesta finalitat, es regula l’admissió dels estudiants, de manera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«s’atendrà una adequada i equilibrada distribució entre els centres dels alumnes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amb necessitats específiques de suport educatiu» (article 88). L’harmonització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d’aquest precepte amb el dret dels pares a escollir escola no és un tema senzill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cal esperar acords de consens als municipis per fer-lo efectiu sense conflictes.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També es diu que no hi ha d’haver discriminació en funció de raça, sexe, religió,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etc., però segueixen existint institucions docents solament de nens o de nenes.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La realitat és que continua sense resoldre’s el tema de la gratuïtat dels centres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concertats, perquè el concert no cobreix el cost real de les places escolars, mentre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aquests segueixen fent un horari més ampli que els públics</w:t>
      </w:r>
      <w:r w:rsidRPr="008B6396">
        <w:rPr>
          <w:rFonts w:ascii="AGaramond-Regular" w:hAnsi="AGaramond-Regular" w:cs="AGaramond-Regular"/>
          <w:sz w:val="15"/>
          <w:szCs w:val="15"/>
        </w:rPr>
        <w:t>3</w:t>
      </w:r>
      <w:r w:rsidRPr="008B6396">
        <w:rPr>
          <w:rFonts w:ascii="AGaramond-Regular" w:hAnsi="AGaramond-Regular" w:cs="AGaramond-Regular"/>
          <w:sz w:val="22"/>
          <w:szCs w:val="22"/>
        </w:rPr>
        <w:t>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 xml:space="preserve">2. «La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selección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será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realizada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en el centro por una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Comisión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constituida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por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representantes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 xml:space="preserve">de la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Administración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educativa y del centro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correspondiente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>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 xml:space="preserve">»3.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Corresponde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a las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Administraciones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educativas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determinar el número total de vocales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 xml:space="preserve">las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comisiones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. Al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menos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un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tercio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de los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miembros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de la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comisión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será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profesorado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elegido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 xml:space="preserve">por el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Claustro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y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otro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tercio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será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elegido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por y entre los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miembros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del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Consejo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 xml:space="preserve"> Escolar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 xml:space="preserve">no son </w:t>
      </w:r>
      <w:proofErr w:type="spellStart"/>
      <w:r w:rsidRPr="008B6396">
        <w:rPr>
          <w:rFonts w:ascii="AGaramond-Regular" w:hAnsi="AGaramond-Regular" w:cs="AGaramond-Regular"/>
          <w:sz w:val="18"/>
          <w:szCs w:val="18"/>
        </w:rPr>
        <w:t>profesores</w:t>
      </w:r>
      <w:proofErr w:type="spellEnd"/>
      <w:r w:rsidRPr="008B6396">
        <w:rPr>
          <w:rFonts w:ascii="AGaramond-Regular" w:hAnsi="AGaramond-Regular" w:cs="AGaramond-Regular"/>
          <w:sz w:val="18"/>
          <w:szCs w:val="18"/>
        </w:rPr>
        <w:t>.»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3. És sabut que a Catalunya, l’any 2006, s’implantà una sisena hora per a l’educació primària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amb caràcter no curricular que suposà una gran despesa i que fou parcialment retirada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6"/>
          <w:szCs w:val="16"/>
        </w:rPr>
      </w:pPr>
      <w:r w:rsidRPr="008B6396">
        <w:rPr>
          <w:rFonts w:ascii="AGaramond-Semibold" w:hAnsi="AGaramond-Semibold" w:cs="AGaramond-Semibold"/>
          <w:sz w:val="16"/>
          <w:szCs w:val="16"/>
        </w:rPr>
        <w:t xml:space="preserve">46 </w:t>
      </w:r>
      <w:r w:rsidRPr="008B6396">
        <w:rPr>
          <w:rFonts w:ascii="AGaramond-Regular" w:hAnsi="AGaramond-Regular" w:cs="AGaramond-Regular"/>
          <w:sz w:val="16"/>
          <w:szCs w:val="16"/>
        </w:rPr>
        <w:t>Educar especial 30 aniversari Jaume Sarramona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Vinculada amb l’equitat, hi ha tota la qüestió de l’atenció a la diversitat,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sigui per dificultats en l’aprenentatge, sigui per tenir «altes capacitats intel·lectuals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», i es deixa en mans dels centres les possibilitats de fer adaptacions curriculars,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més de disposar de «la deguda organització escolar» (article 72.3).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 manté, doncs, el principi de la LOGSE de l’escolarització a les institucions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ordinàries dels alumnes amb dificultats, mentre aquestes els puguin atendre.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ja que hem esmentat els alumnes amb altes capacitats, se’ls dediquen dos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articles de la Llei (76 i 77) i el mateix passa amb els d’incorporació tardana (78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79), on es parla de desenvolupar programes específics i d’assessorar els pares.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Finalment, respecte al finançament, pedra de toc a les lleis anteriors perquè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no es poguessin dur a la pràctica en tota la seva potencialitat, la LOE es compromet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millorar els recursos destinats a l’educació. La qüestió és que els anys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transcorreguts des de la promulgació de la Llei no han estat precisament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desenvolupament econòmic, així que el finançament s’ha vist ressentit per una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època de crisi generalitzada.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22"/>
          <w:szCs w:val="22"/>
        </w:rPr>
      </w:pPr>
      <w:r w:rsidRPr="008B6396">
        <w:rPr>
          <w:rFonts w:ascii="AGaramond-Semibold" w:hAnsi="AGaramond-Semibold" w:cs="AGaramond-Semibold"/>
          <w:sz w:val="22"/>
          <w:szCs w:val="22"/>
        </w:rPr>
        <w:t>7. La Llei d’educació de Catalunya (LEC, 2009)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Des de l’any 2009, i per primera vegada, gaudim a Catalunya d’una llei d’educació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pròpia, després que, diverses vegades, s’haguessin elaborat alguns esborranys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mai no van reeixir. Els motius adduïts aleshores per no fer-la fou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l’advertiment que el nivell de detall de les lleis estatals no deixaven gaire marge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 fer-ne una de pròpia —i més encara quan les universitats i l’educació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d’adults eren fora del Departament d’Ensenyament—, i també perquè no era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fàcil arribar a un consens amb les forces polítiques principals i els diferents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sectors de la comunitat educativa. Això canvià durant el Govern de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l’anomenat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«tripartit» (2003-2010). Amb uns sindicats pròxims, si no vinculats, als partits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que en formaven part, l’educació d’adults va ser integrada novament al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redenominat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Departament d’Educació i es partia d’un consens que va donar lloc a un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pacte per l’educació, signat l’any 2006, amb l’única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autoexclusió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del sindicat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USTEC, pròxim al partit que precisament aleshores governava en el Departament,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Esquerra Republicana de Catalunya. També cal afegir-hi que el grup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principal de l’oposició d’aleshores (CiU) mostrà una actitud més col·laborativa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l’oposició de temps passats. Amb tot, no va tenir un començament fàcil,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perquè sorgiren reticències, tant dins del propi Govern, al si del partit d’Iniciativa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 Catalunya Verds, com fora, per part d’un sector de l’escola concertada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i pel principal sindicat de l’escola pública,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l’USTEC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. En tots dos casos 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denunciava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l’incompliment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del que s’havia acordat en el pacte.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que sí que restava igual que anys enrere era la dificultat de redactar una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llei àmplia per a Catalunya després que el Govern central hagués elaborat lleis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el curs 2011-2012, car el nou govern defensava que no havia estat útil i que no la podia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finançar per a la totalitat dels centres públics i per als concertats, els quals s’hauria d’afegir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en el cost del concert. El resultat és el manteniment d’una diferència important d’horari 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favor del sector privat, encara que aquesta hora no es presenti com a obligatòria i la financin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les famílies.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16"/>
          <w:szCs w:val="16"/>
        </w:rPr>
      </w:pPr>
      <w:r w:rsidRPr="008B6396">
        <w:rPr>
          <w:rFonts w:ascii="AGaramond-Regular" w:hAnsi="AGaramond-Regular" w:cs="AGaramond-Regular"/>
          <w:sz w:val="16"/>
          <w:szCs w:val="16"/>
        </w:rPr>
        <w:t xml:space="preserve">Les lleis d’educació després del franquisme Educar especial 30 aniversari </w:t>
      </w:r>
      <w:r w:rsidRPr="008B6396">
        <w:rPr>
          <w:rFonts w:ascii="AGaramond-Semibold" w:hAnsi="AGaramond-Semibold" w:cs="AGaramond-Semibold"/>
          <w:sz w:val="16"/>
          <w:szCs w:val="16"/>
        </w:rPr>
        <w:t>47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orgàniques tan detallistes com la LOE, que deixà molt poc marge per poder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legislar posteriorment, malgrat que les competències en educació estiguessin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totes transferides als governs de les comunitats autònomes respectives. 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manteniment d’aquest poc marge de maniobra va fer que molts poguessin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continuar pensant que no es podia crear una llei catalana amb prou entitat 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la gran majoria dels elements que formaven part del text eren més aviat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objecte de decrets i de disposicions que no pas d’una llei general. Però també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cal advertir que una llei catalana d’educació constituïa el complement necessari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 nou estatut aprovat l’any 2006 —malgrat les retallades posteriors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imposades pel Tribunal Constitucional— i una manera de manifestar la nostra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voluntat d’autogovern. Amb tot, era difícil d’entendre que la Llei tingués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tanta extensió (205 articles, 28 disposicions addicionals, 11 disposicions transitòries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4 de finals), quan, realment, les innovacions que hi havia respecte 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LOE es podien reduir a algunes pàgines. L’extensió donada a la llei la feia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molt reiterativa i feixuga de llegir, perquè es mostrava farcida de declaracions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basades en grans principis abstractes, carregats de bones intencions, si bé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encara s’hi podien advertir mancances en aquest terreny. De manera àmplia,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 pretenia assolir la qualitat, l’equitat i l’excel·lència, a més del domini lingüístic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 català i del castellà. Tot això mitjançant l’autonomia i l’arrelament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dels centres al medi, la regulació del règim lingüístic i el seguiment i l’avaluació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dels resultats.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 cal esperar en un text legal, hi ha una manifestació de fidelitat a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Constitució espanyola i a l’Estatut d’Autonomia de Catalunya. Després, s’entra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el títol preliminar, on es fa novament una enumeració de principis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caire diferent. Entre aquests principis, hi ha l’equitat, la igualtat d’oportunitats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la integració social, que es fonamenten en la «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coresponsabilitat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de tots 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centres sostinguts amb fons públics» (principi 1.c). El text, però, s’oblida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consecució d’aquestes fites demana també una metodologia pertinent 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l’interior dels centres i a les aules, entre altres estratègies. Tanmateix, sorprèn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es posi com a principi «el respecte i el coneixement del propi cos» (article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2.1.i), la qual cosa és més pròpia d’un objectiu de l’educació infantil i de primària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no pas d’una llei general d’educació. En aquesta relació de principis,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hi apareix també «la coeducació i el foment de la igualtat real i efectiva entre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homes i dones». Això hauria de ser sinònim que no hi hauria cap possibilitat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reconèixer els centres que no impartissin la coeducació, i encara menys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seva concertació, la qual cosa no ha succeït.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Al dret a l’educació, s’hi dedica el títol </w:t>
      </w:r>
      <w:r w:rsidRPr="008B6396">
        <w:rPr>
          <w:rFonts w:ascii="AGaramond-RegularSC" w:hAnsi="AGaramond-RegularSC" w:cs="AGaramond-RegularSC"/>
          <w:sz w:val="22"/>
          <w:szCs w:val="22"/>
        </w:rPr>
        <w:t xml:space="preserve">i </w:t>
      </w:r>
      <w:r w:rsidRPr="008B6396">
        <w:rPr>
          <w:rFonts w:ascii="AGaramond-Regular" w:hAnsi="AGaramond-Regular" w:cs="AGaramond-Regular"/>
          <w:sz w:val="22"/>
          <w:szCs w:val="22"/>
        </w:rPr>
        <w:t>de la Llei. S’hi afirma que «tothom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té dret a accedir en condicions d’igualtat al sistema educatiu». També es té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dret a l’elecció de centre en el marc de l’oferta educativa, dret que es materialitza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mitjançant un únic procediment d’accés als centres sostinguts amb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fons públics.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Llei fa explícita l’existència de problemes de convivència en alguns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centres escolars, en dedicar-hi una munió d’articles. Així, es parla de la mediació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de la correcció de conductes i d’actituds dels alumnes. A l’article 31, s’hi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demana una «carta de compromís» respecte a aquesta qüestió i s’entra fins 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6"/>
          <w:szCs w:val="16"/>
        </w:rPr>
      </w:pPr>
      <w:r w:rsidRPr="008B6396">
        <w:rPr>
          <w:rFonts w:ascii="AGaramond-Semibold" w:hAnsi="AGaramond-Semibold" w:cs="AGaramond-Semibold"/>
          <w:sz w:val="16"/>
          <w:szCs w:val="16"/>
        </w:rPr>
        <w:t xml:space="preserve">48 </w:t>
      </w:r>
      <w:r w:rsidRPr="008B6396">
        <w:rPr>
          <w:rFonts w:ascii="AGaramond-Regular" w:hAnsi="AGaramond-Regular" w:cs="AGaramond-Regular"/>
          <w:sz w:val="16"/>
          <w:szCs w:val="16"/>
        </w:rPr>
        <w:t>Educar especial 30 aniversari Jaume Sarramona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tot en una relació de faltes i sancions (article 37), més pròpia d’alguna disposició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específica que no pas d’una llei general.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Cal destacar que la llei catalana fa una aposta valenta —en el marc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l’Estatut— per l’ús i el coneixement del català, al mateix temps que es garanteix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ple domini de les dues llengües oficials al final de l’escolaritat obligatòria.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català, en tant que llengua pròpia de Catalunya, és normalment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llengua vehicular i d’aprenentatge del sistema educatiu (article 11.1). Algunes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disposicions més concretes que hi trobem són: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La Llei no fa possible la separació en grups en funció de la llengua (article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11.3). L’atenció del dret dels pares castellanoparlants perquè els seus fills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rebin el primer curs de primària en castellà es resol mitjançant una atenció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personalitzada (article 11.4).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No es preveuen grups específics per als nouvinguts que no sàpiguen català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o castellà, sinó que se’n proposa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l’acollida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personalitzada (article 10.2).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Amb aquesta disposició, es posà fi a l’establiment d’aules específiques per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als nouvinguts desconeixedors de la llengua que havia proposat el Departament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d’Educació i que provocà força polèmica quan es va practicar.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Es demana el coneixement de les dues llengües per part de tot el professorat,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però que utilitzin habitualment el català en la seva activitat docent i 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centre (article 13.1). Cal preguntar-se, però, si aquesta legislació es podrà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executar realment, atesos els hàbits socials arrelats i la quantitat de centres,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especialment de secundària, on s’utilitza majoritàriament el castellà.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Tots els centres han de tenir un projecte lingüístic adaptat a la seva realitat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 fer factible l’objectiu de domini de les dues llengües oficials (article 14).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Hi ha un article (el 15) que consagra la possibilitat de la immersió lingüística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 a estratègia d’aprenentatge del català, tema que periòdicament és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objecte de fortes crítiques i d’oposició arreu de l’Estat, però que ha demostrat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l’eficàcia per garantir el domini de la nostra llengua, a més de gaudir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reconeixement internacional.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En aquesta mateixa línia de defensa de la identitat nacional, es pot esmentar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l’article 18.3, que diu: «el Govern ha de promoure i donar suport 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centres educatius a l’exterior en el marc més ampli de la projecció internacional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la cultura i la llengua catalanes i ha de contribuir a sostenir-los,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especialment en els territoris amb vincles històrics, lingüístics i culturals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amb Catalunya». Aquest propòsit s’ha vist frenat per la crisi econòmica,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sense oblidar que l’article 107.4 de la LOE diu que «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corresponde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al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Gobierno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la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regulación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y la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gestión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de los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centros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docentes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públicos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españoles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exterior».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— Els alumnes, els pares i el professorat ocupen extensos capítols de la Llei.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Ho fan entrant en uns detalls que, com ja s’ha comentat abans, més aviat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haurien de ser objecte de disposicions d’un nivell legislatiu més baix. Diverses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qüestions que afecten les famílies i el professorat es tracten en una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munió d’articles posteriors que en fan la síntesi més feixuga. No hi ha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dubte que la presència de diverses sensibilitats al primer redactat de la Llei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16"/>
          <w:szCs w:val="16"/>
        </w:rPr>
      </w:pPr>
      <w:r w:rsidRPr="008B6396">
        <w:rPr>
          <w:rFonts w:ascii="AGaramond-Regular" w:hAnsi="AGaramond-Regular" w:cs="AGaramond-Regular"/>
          <w:sz w:val="16"/>
          <w:szCs w:val="16"/>
        </w:rPr>
        <w:t xml:space="preserve">Les lleis d’educació després del franquisme Educar especial 30 aniversari </w:t>
      </w:r>
      <w:r w:rsidRPr="008B6396">
        <w:rPr>
          <w:rFonts w:ascii="AGaramond-Semibold" w:hAnsi="AGaramond-Semibold" w:cs="AGaramond-Semibold"/>
          <w:sz w:val="16"/>
          <w:szCs w:val="16"/>
        </w:rPr>
        <w:t>49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el debat posterior al Parlament per aconseguir un ampli consens n’ha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condicionat la formulació final. Per no entrar en una relació interminable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 seu contingut, a continuació, se’n destaquen algunes de les aportacions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poden tenir més incidència en el funcionament del sistema.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Pel que fa al professorat, la Llei indica com n’hauria de ser la formació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inicial i la possibilitat de dur-la a terme mitjançant convenis amb les universitats.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Això, però, no passa de ser una manifestació de bona voluntat, car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aquesta llei no pot ser prescriptiva per a un nivell d’ensenyament, l’universitari,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en resta exclòs expressament a l’article 1.2., i més quan les noves titulacions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docents ja estaven iniciades. En canvi, la Llei desaprofita l’ocasió de considerar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requisit previ per accedir al cos d’inspector o a la direcció dels centres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fet de tenir un postgrau en supervisió i organització escolar, respectivament,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mitjançant convenis amb les universitats catalanes. Una mesura com aquesta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sens dubte augmentaria el nivell formatiu inicial d’aquests col·lectius i, per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tant, la qualitat general del sistema, i encara més quan ja hi ha antecedents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d’un màster impartit als anys noranta als inspectors en actiu mitjançant un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conveni del tipus assenyalat.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formació contínua es declara com un dret i un deure alhora (article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110.2), com també assenyala la LOE, però s’hi inclou un altre aspecte positiu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afirma que «la formació ha d’incloure en tots els casos l’avaluació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l’aprofitament dels assistents» (article 110.3). Així es vol trencar una tradició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molt arrelada que solament avalua l’assistència. Ara caldrà veure si aquesta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prescripció realment es porta a la pràctica.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 accedir a la funció pública docent, es creen els cossos docents de Catalunya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(article 112) i es regula el sistema d’accedir-hi. Es parla de l’avaluació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pràctica prèvia al concurs oposició i del període de pràctiques posterior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(article 119), sense especificar qui serà el responsable d’aquesta avaluació i si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 farà amb el rigor que cal. Incloure definitivament la direcció escolar en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tasca de l’avaluació dels docents —prèvia professionalització decidida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d’aquesta— fóra la solució més adient. La disposició de l’article 142.4j,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diu que la direcció té com a atribució «participar en l’avaluació de l’exercici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les funcions del personal docent i de l’altre personal destinat al centre, amb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l’observació, si escau, de la pràctica docent», no aclareix prou aquesta qüestió.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Llei implanta la carrera docent i s’adopta l’estructura de graus, fins a un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màxim de set. Aquesta disposició, si realment va acompanyada d’una avaluació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seriosa de l’activitat professional, ha de ser un factor de motivació i d’augment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la qualitat del professorat. Un factor d’estímul dins de la carrera és la possibilitat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d’entrar en la categoria de «sènior» amb quatre graus assolits (article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132). En aquesta disposició, segurament ha tingut un pes important la proposta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va fer fa més de vint anys una comissió nomenada pel Departament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d’Ensenyament d’aleshores, com a alternativa a la sorgida del Ministeri,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no va reeixir ni allà ni entre nosaltres.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Encara que, en tots els estudis sobre la qualitat dels centres educatius, hi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sol aparèixer l’estabilitat dels equips docents com a factor important, la nostra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6"/>
          <w:szCs w:val="16"/>
        </w:rPr>
      </w:pPr>
      <w:r w:rsidRPr="008B6396">
        <w:rPr>
          <w:rFonts w:ascii="AGaramond-Semibold" w:hAnsi="AGaramond-Semibold" w:cs="AGaramond-Semibold"/>
          <w:sz w:val="16"/>
          <w:szCs w:val="16"/>
        </w:rPr>
        <w:t xml:space="preserve">50 </w:t>
      </w:r>
      <w:r w:rsidRPr="008B6396">
        <w:rPr>
          <w:rFonts w:ascii="AGaramond-Regular" w:hAnsi="AGaramond-Regular" w:cs="AGaramond-Regular"/>
          <w:sz w:val="16"/>
          <w:szCs w:val="16"/>
        </w:rPr>
        <w:t>Educar especial 30 aniversari Jaume Sarramona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llei no la fomenta als centres públics, que segueixen sotmesos a les regles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funcionarials</w:t>
      </w:r>
      <w:proofErr w:type="spellEnd"/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permeten el dret de poder concursar cada any, com consagra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l’article 125. La qualitat tan esmentada del sistema demanaria alguna mesura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aquest terreny que fomentés la continuïtat dels projectes educatius.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capítol cinquè és el que regula la participació de la comunitat educativa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escolar en el sistema mitjançant els consells escolars corresponents. Respecte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aquesta qüestió, s’adverteix que la presidència del consell escolar de Catalunya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(article 171) segueix corresponent al cap del Departament d’Educació,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pot delegar-la, i a qui també correspon nomenar els presidents respectius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 consells escolars territorials. Sorprèn que no s’hagi adoptat un sistema més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representatiu (elecció per part dels membres del consell, per exemple) o independent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 Govern, com que el president fos elegit per majoria qualificada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 Parlament. Sorprèn perquè eren aquests els sistemes que demanaven 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grups polítics que governaven durant l’aprovació de la Llei quan eren a l’oposició.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Tanmateix, cal dir, respecte a l’obligació per part del consell escolar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Catalunya, de fer una memòria anual d’activitats i no de valoració del sistema.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Seguint els passos de la LOE, l’avaluació mereix una atenció àmplia en 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projecte de llei catalana</w:t>
      </w:r>
      <w:r w:rsidRPr="008B6396">
        <w:rPr>
          <w:rFonts w:ascii="AGaramond-Regular" w:hAnsi="AGaramond-Regular" w:cs="AGaramond-Regular"/>
          <w:sz w:val="15"/>
          <w:szCs w:val="15"/>
        </w:rPr>
        <w:t>4</w:t>
      </w:r>
      <w:r w:rsidRPr="008B6396">
        <w:rPr>
          <w:rFonts w:ascii="AGaramond-Regular" w:hAnsi="AGaramond-Regular" w:cs="AGaramond-Regular"/>
          <w:sz w:val="22"/>
          <w:szCs w:val="22"/>
        </w:rPr>
        <w:t>. Però no es proposa cap avaluació externa al llarg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les diverses etapes del sistema educatiu que tingui caire oficial per a les qualificacions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dels escolars. Seguim, doncs, essent una excepció respecte als països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avançats. Solament es manté l’avaluació diagnòstica de les competències bàsiques,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ara regulada per la LOE, malgrat que, a Catalunya, s’inicià l’any 2000.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Les proves que es fan als alumnes a sisè de primària i a quart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d’ESO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en llengua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i matemàtiques tampoc no tenen un caràcter vinculant pel que respecta a les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seves qualificacions i, de fet, no es diferencien gaire de les de competències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bàsiques corresponents.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l’article 187.2, el Govern s’obliga a presentar al Parlament un informe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sobre resultats i situació del sistema educatiu, però no s’indica amb quina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periodicitat cal fer-ho. Aquesta mesura ha de constituir també un estímul per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millorar i està en la línia del «rendiment de comptes» que s’obre camí en l’àmbit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transfronterer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, i més encara després de les avaluacions internacionals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són àmpliament publicades i debatudes. Amb tot, el Departament d’Ensenyament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—se’n deia d’Educació en el moment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d’aprovar-se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la Llei— solament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s’obliga a fer públics «els aspectes d’interès general dels resultats de les avaluacions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» (article 187.3). Seguirem, doncs, sense que les famílies coneguin les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dades indicadores de la qualitat dels centres dels seus fills, al contrari del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4. L’article 183 diu: «1. L’avaluació s’estén a tots els àmbits del sistema educatiu i en comprèn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tots els aspectes i les manifestacions. L’activitat avaluadora es projecta sobre els mètodes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d’ensenyament, els processos i les estratègies d’aprenentatge i els resultats obtinguts pels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alumnes, l’exercici de la funció docent, la funció directiva, el funcionament dels centres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educatius, la implicació de les famílies, la Inspecció d’Educació, els serveis educatius i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mateixa Administració educativa.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»2. L’avaluació afecta tots els centres, les activitats i els serveis sostinguts amb recursos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públics. Pel que fa als resultats dels alumnes, i a contextos i processos educatius, l’avaluació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8"/>
          <w:szCs w:val="18"/>
        </w:rPr>
      </w:pPr>
      <w:r w:rsidRPr="008B6396">
        <w:rPr>
          <w:rFonts w:ascii="AGaramond-Regular" w:hAnsi="AGaramond-Regular" w:cs="AGaramond-Regular"/>
          <w:sz w:val="18"/>
          <w:szCs w:val="18"/>
        </w:rPr>
        <w:t>afecta tots els centres i serveis del sistema educatiu.»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16"/>
          <w:szCs w:val="16"/>
        </w:rPr>
      </w:pPr>
      <w:r w:rsidRPr="008B6396">
        <w:rPr>
          <w:rFonts w:ascii="AGaramond-Regular" w:hAnsi="AGaramond-Regular" w:cs="AGaramond-Regular"/>
          <w:sz w:val="16"/>
          <w:szCs w:val="16"/>
        </w:rPr>
        <w:t xml:space="preserve">Les lleis d’educació després del franquisme Educar especial 30 aniversari </w:t>
      </w:r>
      <w:r w:rsidRPr="008B6396">
        <w:rPr>
          <w:rFonts w:ascii="AGaramond-Semibold" w:hAnsi="AGaramond-Semibold" w:cs="AGaramond-Semibold"/>
          <w:sz w:val="16"/>
          <w:szCs w:val="16"/>
        </w:rPr>
        <w:t>51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passa en molts del països del nostre entorn. Molt probablement, cal esperar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futur una pressió social en aquesta direcció.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substitució del Consell Superior d’Avaluació, es crea l’Agència d’Avaluació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l’Educació, que segueix adscrita al Departament d’Educació/Ensenyament.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Serà el govern de torn qui en designarà el president, a proposta del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conseller o de la consellera, mentre que els vocals del consell rector seran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nomenats directament per aquest o aquesta. Es determina que l’Agència actuarà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amb independència de l’Administració (article 188). Aquí també s’adverteix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canvi d’opinió dels partits que eren al govern en el moment de fer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Llei respecte a quan eren a l’oposició, perquè aleshores demanaven que aquest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consell depengués del Parlament i fos aquest organisme qui en designés 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president. Les tasques atorgades a l’Agència són força àmplies: intervindrà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l’avaluació dels centres, del professorat i de la funció directiva, a més d’informar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sobre aspectes prescriptius del currículum (article 193). Un punt crític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d’aquestes funcions serà, sens dubte, la necessària coordinació amb la inspecció,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té assignada l’avaluació directa del personal docent i directiu, així com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l’avaluació dels centres. El cas és que, quatre anys després de l’aprovació de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Llei, encara no s’ha creat aquesta agència, i els motius segurament no són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solament econòmics, sinó també d’excessiva diversitat i complexitat de les seves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funcions, que perfectament poden ser repartides entre la inspecció i altres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organismes dins i fora de l’Administració educativa.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Aquesta llei no recull la proposta tantes vegades expressada pel PSC (Partit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dels Socialistes de Catalunya) quan era a l’oposició i al govern en confeccionar-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la, de traspassar la gestió de l’ensenyament infantil i primari als ajuntaments.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Els ens locals, però, adquireixen un protagonisme més gran en 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processos de matriculació, a més del suport que poden donar a les activitats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caire extraescolar que organitzin els centres, així com la seva implicació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l’ajut a les famílies que tenen alumnes amb necessitats específiques, entre altres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qüestions (article 159). Més innovadora esdevé l’assignació als municipis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l’aplicació dels programes d’avaluació i el coneixement dels resultats assolits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(article 159.3a). Tal vegada, no és aquest el moment més adequat per fer-ho,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però el traspàs afectiu als ajuntaments de l’educació infantil i primària podria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ser una bona solució per avançar eficaçment en la seva millora efectiva.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Llei s’ha de desplegar completament en el termini de vuit anys des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es va promulgar. Caldrà veure si, durant aquest temps, no hi ha propostes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modificació vingudes de la variació del poder polític i del canvi de les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circumstàncies econòmiques del país. En tot cas, cal confiar que sigui una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eina per millorar un sistema educatiu que pateix moltes mancances, que posi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els interessos generals per damunt dels partidistes i corporatius, pensant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solament en la manera com es pot beneficiar els destinataris del sistema, 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alumnes en primer terme i les famílies i el conjunt de la nostra societat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manera mediata.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16"/>
          <w:szCs w:val="16"/>
        </w:rPr>
      </w:pPr>
      <w:r w:rsidRPr="008B6396">
        <w:rPr>
          <w:rFonts w:ascii="AGaramond-Semibold" w:hAnsi="AGaramond-Semibold" w:cs="AGaramond-Semibold"/>
          <w:sz w:val="16"/>
          <w:szCs w:val="16"/>
        </w:rPr>
        <w:lastRenderedPageBreak/>
        <w:t xml:space="preserve">52 </w:t>
      </w:r>
      <w:r w:rsidRPr="008B6396">
        <w:rPr>
          <w:rFonts w:ascii="AGaramond-Regular" w:hAnsi="AGaramond-Regular" w:cs="AGaramond-Regular"/>
          <w:sz w:val="16"/>
          <w:szCs w:val="16"/>
        </w:rPr>
        <w:t>Educar especial 30 aniversari Jaume Sarramona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22"/>
          <w:szCs w:val="22"/>
        </w:rPr>
      </w:pPr>
      <w:r w:rsidRPr="008B6396">
        <w:rPr>
          <w:rFonts w:ascii="AGaramond-Semibold" w:hAnsi="AGaramond-Semibold" w:cs="AGaramond-Semibold"/>
          <w:sz w:val="22"/>
          <w:szCs w:val="22"/>
        </w:rPr>
        <w:t>8. El projecte de la LOMCE (2013)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el moment d’entregar aquest article a la revista, les Corts espanyoles tenen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ja un altre projecte de llei orgànica d’educació. No podia ser d’altra manera,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atès que, fins ara, cada canvi de govern estatal ha portat una nova llei, la qual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cosa confirma novament que el sistema educatiu és concebut més com una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eina per transmetre la ideologia del poder que no pas com un sistema social 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servei del conjunt d’un país.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Pendents del redactat final de la llei i encara més de la realitat de la seva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aplicació —caldrà veure si la majoria absoluta del Partit Popular que va aprovar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projecte té continuïtat en el govern—, ara solament farem unes consideracions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generals sobre les línies mestres que l’han inspirat.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 és habitual, a la presentació inicial, es parla de la necessitat de millorar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qualitat de l’educació, però també s’explicita la intenció que el sistema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educatiu «canalitzi els estudiants vers trajectòries més adequades per a les seves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capacitats», amb la qual cosa es justifica la proposta d’introduir tres opcions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abans d’acabar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l’ESO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: una formació professional bàsica, un itinerari que porti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la formació professional de grau mitjà i un altre itinerari vers el batxillerat,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si bé no es tanquen les portes al transvasament posterior entre les sortides. En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aquest terreny, segurament avui hi ha força consens en el món educatiu i social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 considerar que l’ensenyament comprensiu igual per a tothom fins al final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l’educació secundària obligatòria és difícil de mantenir. De fet, amb la LOE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encara vigent, ja és possible una certa diversitat.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proposta de llei diu explícitament que pretén disminuir l’alt fracàs escolar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existent, entès com l’existència d’un alt percentatge d’estudiants que no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obtenen el títol de graduat de secundària. Però aquí s’obren certs interrogants.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primer lloc, si els alumnes que seguiran la formació professional anomenada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«bàsica» entraran en aquest grup o no, i, en segon lloc, si la proposta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d’aplicar proves externes d’avaluació al final de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l’ESO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servirà efectivament per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disminuir aquest fracàs o l’augmentarà.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Com es comentava abans, l’aplicació de proves externes als centres al final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l’escolaritat obligatòria i el batxillerat, que els alumnes hagin de superar per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obtenir el títol corresponent, ja és una pràctica habitual en molts indrets i fa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temps que ja ho hauríem d’haver aplicat a casa nostra. El problema per Catalunya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és que aquestes proves les vol determinar el Ministeri, al mateix temps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s’atorga la fixació del total dels continguts de les anomenades «matèries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troncals» (matemàtiques, llengua castellana, física, química, geografia, història,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etc.). La conclusió és fàcil de comprendre, i més encara quan es recorda que el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ministre patrocinador de la nova llei, el senyor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Wert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>, ja va manifestar públicament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el seu desig d’«espanyolitzar els alumnes catalans». I aquí rau tot el problema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que envolta la proposta de llei: la cerca d’una homogeneïtzació en els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aprenentatges en tot l’Estat, oblidant-se del pluralisme cultural que l’integra.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Deixant de banda unes altres mesures que poden tenir una acceptació més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àmplia, com ara la potenciació de les atribucions de les direccions escolars, es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 xml:space="preserve">tracta d’una llei que </w:t>
      </w:r>
      <w:proofErr w:type="spellStart"/>
      <w:r w:rsidRPr="008B6396">
        <w:rPr>
          <w:rFonts w:ascii="AGaramond-Regular" w:hAnsi="AGaramond-Regular" w:cs="AGaramond-Regular"/>
          <w:sz w:val="22"/>
          <w:szCs w:val="22"/>
        </w:rPr>
        <w:t>recentralitza</w:t>
      </w:r>
      <w:proofErr w:type="spellEnd"/>
      <w:r w:rsidRPr="008B6396">
        <w:rPr>
          <w:rFonts w:ascii="AGaramond-Regular" w:hAnsi="AGaramond-Regular" w:cs="AGaramond-Regular"/>
          <w:sz w:val="22"/>
          <w:szCs w:val="22"/>
        </w:rPr>
        <w:t xml:space="preserve"> encara més el sistema educatiu, atès que</w:t>
      </w:r>
    </w:p>
    <w:p w:rsidR="008B6396" w:rsidRPr="008B6396" w:rsidRDefault="008B6396" w:rsidP="008B6396">
      <w:pPr>
        <w:widowControl/>
        <w:rPr>
          <w:rFonts w:ascii="AGaramond-Semibold" w:hAnsi="AGaramond-Semibold" w:cs="AGaramond-Semibold"/>
          <w:sz w:val="16"/>
          <w:szCs w:val="16"/>
        </w:rPr>
      </w:pPr>
      <w:r w:rsidRPr="008B6396">
        <w:rPr>
          <w:rFonts w:ascii="AGaramond-Regular" w:hAnsi="AGaramond-Regular" w:cs="AGaramond-Regular"/>
          <w:sz w:val="16"/>
          <w:szCs w:val="16"/>
        </w:rPr>
        <w:t xml:space="preserve">Les lleis d’educació després del franquisme Educar especial 30 aniversari </w:t>
      </w:r>
      <w:r w:rsidRPr="008B6396">
        <w:rPr>
          <w:rFonts w:ascii="AGaramond-Semibold" w:hAnsi="AGaramond-Semibold" w:cs="AGaramond-Semibold"/>
          <w:sz w:val="16"/>
          <w:szCs w:val="16"/>
        </w:rPr>
        <w:t>53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atorga al Ministeri una sèrie d’atribucions que fins ara corresponien a les comunitats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autònomes, amb l’excusa de cercar la qualitat i de garantir la normalització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dels estàndards de titulació arreu de l’Estat. Però encara hi ha més aspectes que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afecten directament el sistema educatiu català: el tractament que es fa de la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llengua vehicular. Perquè, davant la impossibilitat de suprimir la immersió lingüística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en català, que ha estat avalada legalment i pedagògica, la proposta de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llei determina que els pares que vulguin escolaritzar llurs fills en castellà han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tenir una resposta no estrictament personalitzada a les escoles, i si la xarxa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pública no la pot donar, tenen dret a obtenir una plaça en el sector privat amb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lastRenderedPageBreak/>
        <w:t>càrrec al pressupost de la Generalitat. Tot plegat, ha generat un rebuig generalitzat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la proposta de llei a Catalunya, fins al punt que les pròpies autoritats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han afirmat que, cas que sigui aprovada en el redactat provisional, no l’aplicaran.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Així mateix s’ha pronunciat una gran part del mon educatiu català.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La polèmica està servida en un moment en què Catalunya també debat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quin ha de ser el seu futur com a nació. Ben segur que alguns plantejaments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de la proposta de llei LOMCE (Llei orgànica de millora de la qualitat educativa)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no són aliens a aquesta situació política i social, perquè, una vegada més,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es proposa una llei d’educació sense consens social ampli, que garanteixi la seva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continuïtat en les mesures aplicades i amb l’amenaça que un canvi de govern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portarà un altre canvi legislatiu; així mateix ho han expressat en un acord</w:t>
      </w:r>
    </w:p>
    <w:p w:rsidR="008B6396" w:rsidRPr="008B6396" w:rsidRDefault="008B6396" w:rsidP="008B6396">
      <w:pPr>
        <w:widowControl/>
        <w:rPr>
          <w:rFonts w:ascii="AGaramond-Regular" w:hAnsi="AGaramond-Regular" w:cs="AGaramond-Regular"/>
          <w:sz w:val="22"/>
          <w:szCs w:val="22"/>
        </w:rPr>
      </w:pPr>
      <w:r w:rsidRPr="008B6396">
        <w:rPr>
          <w:rFonts w:ascii="AGaramond-Regular" w:hAnsi="AGaramond-Regular" w:cs="AGaramond-Regular"/>
          <w:sz w:val="22"/>
          <w:szCs w:val="22"/>
        </w:rPr>
        <w:t>signat la gran majoria de grups polítics a l’oposició en les Corts espanyoles.</w:t>
      </w:r>
    </w:p>
    <w:p w:rsidR="0054576B" w:rsidRDefault="008B6396" w:rsidP="008B6396">
      <w:r w:rsidRPr="008B6396">
        <w:rPr>
          <w:rFonts w:ascii="AGaramond-Regular" w:hAnsi="AGaramond-Regular" w:cs="AGaramond-Regular"/>
          <w:sz w:val="22"/>
          <w:szCs w:val="22"/>
        </w:rPr>
        <w:t>Mentre, Catalunya s’ha de debatre entre la insubmissió i la racionalitat.</w:t>
      </w:r>
    </w:p>
    <w:sectPr w:rsidR="0054576B" w:rsidSect="00435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396"/>
    <w:rsid w:val="000C0C0B"/>
    <w:rsid w:val="001B2C41"/>
    <w:rsid w:val="002A4B20"/>
    <w:rsid w:val="004354C3"/>
    <w:rsid w:val="00472E6C"/>
    <w:rsid w:val="004B4A17"/>
    <w:rsid w:val="005B083A"/>
    <w:rsid w:val="006546C0"/>
    <w:rsid w:val="0067499A"/>
    <w:rsid w:val="007B4E5E"/>
    <w:rsid w:val="008B6396"/>
    <w:rsid w:val="00A2410F"/>
    <w:rsid w:val="00BA2258"/>
    <w:rsid w:val="00C24681"/>
    <w:rsid w:val="00C654BB"/>
    <w:rsid w:val="00DA27F4"/>
    <w:rsid w:val="00EE5B6A"/>
    <w:rsid w:val="00F33424"/>
    <w:rsid w:val="00F8548F"/>
    <w:rsid w:val="00FD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9846</Words>
  <Characters>56124</Characters>
  <Application>Microsoft Office Word</Application>
  <DocSecurity>0</DocSecurity>
  <Lines>467</Lines>
  <Paragraphs>131</Paragraphs>
  <ScaleCrop>false</ScaleCrop>
  <Company/>
  <LinksUpToDate>false</LinksUpToDate>
  <CharactersWithSpaces>65839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2014-10-29T11:14:00Z</dcterms:created>
  <dcterms:modified xsi:type="dcterms:W3CDTF">2014-10-29T11:15:00Z</dcterms:modified>
</cp:coreProperties>
</file>